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3F1413" w14:textId="77777777" w:rsidR="00526DA7" w:rsidRDefault="00000000">
      <w:pPr>
        <w:spacing w:before="393"/>
        <w:ind w:right="722"/>
        <w:jc w:val="center"/>
        <w:rPr>
          <w:rFonts w:ascii="Georgia"/>
          <w:sz w:val="36"/>
        </w:rPr>
      </w:pPr>
      <w:r>
        <w:rPr>
          <w:rFonts w:ascii="Georgia"/>
          <w:noProof/>
          <w:sz w:val="36"/>
        </w:rPr>
        <w:drawing>
          <wp:anchor distT="0" distB="0" distL="0" distR="0" simplePos="0" relativeHeight="15728640" behindDoc="0" locked="0" layoutInCell="1" allowOverlap="1" wp14:anchorId="6B010530" wp14:editId="2130F7B4">
            <wp:simplePos x="0" y="0"/>
            <wp:positionH relativeFrom="page">
              <wp:posOffset>6773544</wp:posOffset>
            </wp:positionH>
            <wp:positionV relativeFrom="paragraph">
              <wp:posOffset>635</wp:posOffset>
            </wp:positionV>
            <wp:extent cx="663575" cy="663575"/>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663575" cy="663575"/>
                    </a:xfrm>
                    <a:prstGeom prst="rect">
                      <a:avLst/>
                    </a:prstGeom>
                  </pic:spPr>
                </pic:pic>
              </a:graphicData>
            </a:graphic>
          </wp:anchor>
        </w:drawing>
      </w:r>
      <w:r>
        <w:rPr>
          <w:rFonts w:ascii="Georgia"/>
          <w:w w:val="110"/>
          <w:sz w:val="36"/>
        </w:rPr>
        <w:t>ONTARIO</w:t>
      </w:r>
      <w:r>
        <w:rPr>
          <w:rFonts w:ascii="Georgia"/>
          <w:spacing w:val="47"/>
          <w:w w:val="110"/>
          <w:sz w:val="36"/>
        </w:rPr>
        <w:t xml:space="preserve"> </w:t>
      </w:r>
      <w:r>
        <w:rPr>
          <w:rFonts w:ascii="Georgia"/>
          <w:w w:val="110"/>
          <w:sz w:val="36"/>
        </w:rPr>
        <w:t>HOCKEY</w:t>
      </w:r>
      <w:r>
        <w:rPr>
          <w:rFonts w:ascii="Georgia"/>
          <w:spacing w:val="47"/>
          <w:w w:val="110"/>
          <w:sz w:val="36"/>
        </w:rPr>
        <w:t xml:space="preserve"> </w:t>
      </w:r>
      <w:r>
        <w:rPr>
          <w:rFonts w:ascii="Georgia"/>
          <w:spacing w:val="-2"/>
          <w:w w:val="110"/>
          <w:sz w:val="36"/>
        </w:rPr>
        <w:t>ASSOCIATION</w:t>
      </w:r>
    </w:p>
    <w:p w14:paraId="46F1DC4B" w14:textId="77777777" w:rsidR="00526DA7" w:rsidRDefault="00526DA7">
      <w:pPr>
        <w:pStyle w:val="BodyText"/>
        <w:rPr>
          <w:rFonts w:ascii="Georgia"/>
          <w:sz w:val="36"/>
        </w:rPr>
      </w:pPr>
    </w:p>
    <w:p w14:paraId="479CF659" w14:textId="77777777" w:rsidR="00526DA7" w:rsidRDefault="00526DA7">
      <w:pPr>
        <w:pStyle w:val="BodyText"/>
        <w:rPr>
          <w:rFonts w:ascii="Georgia"/>
          <w:sz w:val="36"/>
        </w:rPr>
      </w:pPr>
    </w:p>
    <w:p w14:paraId="6BA38AA6" w14:textId="77777777" w:rsidR="00526DA7" w:rsidRDefault="00526DA7">
      <w:pPr>
        <w:pStyle w:val="BodyText"/>
        <w:rPr>
          <w:rFonts w:ascii="Georgia"/>
          <w:sz w:val="36"/>
        </w:rPr>
      </w:pPr>
    </w:p>
    <w:p w14:paraId="7C0AE5BB" w14:textId="77777777" w:rsidR="00526DA7" w:rsidRDefault="00526DA7">
      <w:pPr>
        <w:pStyle w:val="BodyText"/>
        <w:rPr>
          <w:rFonts w:ascii="Georgia"/>
          <w:sz w:val="36"/>
        </w:rPr>
      </w:pPr>
    </w:p>
    <w:p w14:paraId="491C38A2" w14:textId="77777777" w:rsidR="00526DA7" w:rsidRDefault="00526DA7">
      <w:pPr>
        <w:pStyle w:val="BodyText"/>
        <w:rPr>
          <w:rFonts w:ascii="Georgia"/>
          <w:sz w:val="36"/>
        </w:rPr>
      </w:pPr>
    </w:p>
    <w:p w14:paraId="5AB588E0" w14:textId="77777777" w:rsidR="00526DA7" w:rsidRDefault="00526DA7">
      <w:pPr>
        <w:pStyle w:val="BodyText"/>
        <w:spacing w:before="49"/>
        <w:rPr>
          <w:rFonts w:ascii="Georgia"/>
          <w:sz w:val="36"/>
        </w:rPr>
      </w:pPr>
    </w:p>
    <w:p w14:paraId="0150D40B" w14:textId="08A3B4F4" w:rsidR="00526DA7" w:rsidRDefault="00000000">
      <w:pPr>
        <w:pStyle w:val="Title"/>
      </w:pPr>
      <w:r>
        <w:t>202</w:t>
      </w:r>
      <w:r w:rsidR="00BE31B1">
        <w:t>6</w:t>
      </w:r>
      <w:r>
        <w:rPr>
          <w:spacing w:val="-3"/>
          <w:w w:val="150"/>
        </w:rPr>
        <w:t xml:space="preserve"> </w:t>
      </w:r>
      <w:r>
        <w:rPr>
          <w:w w:val="95"/>
        </w:rPr>
        <w:t>-</w:t>
      </w:r>
      <w:r>
        <w:rPr>
          <w:spacing w:val="-1"/>
          <w:w w:val="150"/>
        </w:rPr>
        <w:t xml:space="preserve"> </w:t>
      </w:r>
      <w:r>
        <w:t>202</w:t>
      </w:r>
      <w:r w:rsidR="00BE31B1">
        <w:t>7</w:t>
      </w:r>
      <w:r>
        <w:rPr>
          <w:spacing w:val="-3"/>
          <w:w w:val="150"/>
        </w:rPr>
        <w:t xml:space="preserve"> </w:t>
      </w:r>
      <w:r>
        <w:rPr>
          <w:spacing w:val="-4"/>
        </w:rPr>
        <w:t>T</w:t>
      </w:r>
      <w:r>
        <w:rPr>
          <w:smallCaps/>
          <w:spacing w:val="-4"/>
        </w:rPr>
        <w:t>eam</w:t>
      </w:r>
    </w:p>
    <w:p w14:paraId="14E3553C" w14:textId="77777777" w:rsidR="00526DA7" w:rsidRDefault="00000000">
      <w:pPr>
        <w:pStyle w:val="Title"/>
        <w:ind w:left="5"/>
      </w:pPr>
      <w:r>
        <w:rPr>
          <w:w w:val="105"/>
        </w:rPr>
        <w:t>P</w:t>
      </w:r>
      <w:r>
        <w:rPr>
          <w:smallCaps/>
          <w:w w:val="105"/>
        </w:rPr>
        <w:t>revention</w:t>
      </w:r>
      <w:r>
        <w:rPr>
          <w:spacing w:val="48"/>
          <w:w w:val="105"/>
        </w:rPr>
        <w:t xml:space="preserve"> </w:t>
      </w:r>
      <w:r>
        <w:rPr>
          <w:spacing w:val="-2"/>
          <w:w w:val="105"/>
        </w:rPr>
        <w:t>S</w:t>
      </w:r>
      <w:r>
        <w:rPr>
          <w:smallCaps/>
          <w:spacing w:val="-2"/>
          <w:w w:val="105"/>
        </w:rPr>
        <w:t>ervices</w:t>
      </w:r>
    </w:p>
    <w:p w14:paraId="70498ADA" w14:textId="77777777" w:rsidR="00526DA7" w:rsidRDefault="00526DA7">
      <w:pPr>
        <w:pStyle w:val="BodyText"/>
        <w:spacing w:before="387"/>
        <w:rPr>
          <w:rFonts w:ascii="Georgia"/>
          <w:b/>
          <w:sz w:val="36"/>
        </w:rPr>
      </w:pPr>
    </w:p>
    <w:p w14:paraId="5060D168" w14:textId="77777777" w:rsidR="00526DA7" w:rsidRDefault="00000000">
      <w:pPr>
        <w:ind w:left="288"/>
        <w:rPr>
          <w:rFonts w:ascii="Georgia"/>
          <w:b/>
          <w:sz w:val="36"/>
        </w:rPr>
      </w:pPr>
      <w:r>
        <w:rPr>
          <w:rFonts w:ascii="Georgia"/>
          <w:b/>
          <w:sz w:val="36"/>
        </w:rPr>
        <w:t>T</w:t>
      </w:r>
      <w:r>
        <w:rPr>
          <w:rFonts w:ascii="Georgia"/>
          <w:b/>
          <w:smallCaps/>
          <w:sz w:val="36"/>
        </w:rPr>
        <w:t>eam</w:t>
      </w:r>
      <w:r>
        <w:rPr>
          <w:rFonts w:ascii="Georgia"/>
          <w:b/>
          <w:spacing w:val="46"/>
          <w:sz w:val="36"/>
        </w:rPr>
        <w:t xml:space="preserve"> </w:t>
      </w:r>
      <w:r>
        <w:rPr>
          <w:rFonts w:ascii="Georgia"/>
          <w:b/>
          <w:sz w:val="36"/>
        </w:rPr>
        <w:t>C</w:t>
      </w:r>
      <w:r>
        <w:rPr>
          <w:rFonts w:ascii="Georgia"/>
          <w:b/>
          <w:smallCaps/>
          <w:sz w:val="36"/>
        </w:rPr>
        <w:t>o</w:t>
      </w:r>
      <w:r>
        <w:rPr>
          <w:rFonts w:ascii="Georgia"/>
          <w:b/>
          <w:sz w:val="36"/>
        </w:rPr>
        <w:t>-</w:t>
      </w:r>
      <w:proofErr w:type="spellStart"/>
      <w:r>
        <w:rPr>
          <w:rFonts w:ascii="Georgia"/>
          <w:b/>
          <w:smallCaps/>
          <w:sz w:val="36"/>
        </w:rPr>
        <w:t>ordinator</w:t>
      </w:r>
      <w:proofErr w:type="spellEnd"/>
      <w:r>
        <w:rPr>
          <w:rFonts w:ascii="Georgia"/>
          <w:b/>
          <w:spacing w:val="48"/>
          <w:sz w:val="36"/>
        </w:rPr>
        <w:t xml:space="preserve"> </w:t>
      </w:r>
      <w:r>
        <w:rPr>
          <w:rFonts w:ascii="Georgia"/>
          <w:b/>
          <w:sz w:val="36"/>
        </w:rPr>
        <w:t>P</w:t>
      </w:r>
      <w:r>
        <w:rPr>
          <w:rFonts w:ascii="Georgia"/>
          <w:b/>
          <w:smallCaps/>
          <w:sz w:val="36"/>
        </w:rPr>
        <w:t>osition</w:t>
      </w:r>
      <w:r>
        <w:rPr>
          <w:rFonts w:ascii="Georgia"/>
          <w:b/>
          <w:spacing w:val="49"/>
          <w:sz w:val="36"/>
        </w:rPr>
        <w:t xml:space="preserve"> </w:t>
      </w:r>
      <w:r>
        <w:rPr>
          <w:rFonts w:ascii="Georgia"/>
          <w:b/>
          <w:smallCaps/>
          <w:sz w:val="36"/>
        </w:rPr>
        <w:t>outline</w:t>
      </w:r>
      <w:r>
        <w:rPr>
          <w:rFonts w:ascii="Georgia"/>
          <w:b/>
          <w:spacing w:val="48"/>
          <w:sz w:val="36"/>
        </w:rPr>
        <w:t xml:space="preserve"> </w:t>
      </w:r>
      <w:r>
        <w:rPr>
          <w:rFonts w:ascii="Georgia"/>
          <w:b/>
          <w:sz w:val="36"/>
        </w:rPr>
        <w:t>&amp;</w:t>
      </w:r>
      <w:r>
        <w:rPr>
          <w:rFonts w:ascii="Georgia"/>
          <w:b/>
          <w:spacing w:val="51"/>
          <w:sz w:val="36"/>
        </w:rPr>
        <w:t xml:space="preserve"> </w:t>
      </w:r>
      <w:r>
        <w:rPr>
          <w:rFonts w:ascii="Georgia"/>
          <w:b/>
          <w:spacing w:val="-2"/>
          <w:sz w:val="36"/>
        </w:rPr>
        <w:t>S</w:t>
      </w:r>
      <w:r>
        <w:rPr>
          <w:rFonts w:ascii="Georgia"/>
          <w:b/>
          <w:smallCaps/>
          <w:spacing w:val="-2"/>
          <w:sz w:val="36"/>
        </w:rPr>
        <w:t>ummary</w:t>
      </w:r>
    </w:p>
    <w:p w14:paraId="2D4E5CEC" w14:textId="77777777" w:rsidR="00526DA7" w:rsidRDefault="00526DA7">
      <w:pPr>
        <w:rPr>
          <w:rFonts w:ascii="Georgia"/>
          <w:b/>
          <w:sz w:val="36"/>
        </w:rPr>
        <w:sectPr w:rsidR="00526DA7">
          <w:type w:val="continuous"/>
          <w:pgSz w:w="12240" w:h="15840"/>
          <w:pgMar w:top="280" w:right="360" w:bottom="280" w:left="1080" w:header="720" w:footer="720" w:gutter="0"/>
          <w:cols w:space="720"/>
        </w:sectPr>
      </w:pPr>
    </w:p>
    <w:p w14:paraId="324F90EB" w14:textId="77777777" w:rsidR="00526DA7" w:rsidRDefault="00526DA7">
      <w:pPr>
        <w:pStyle w:val="BodyText"/>
        <w:spacing w:before="207"/>
        <w:rPr>
          <w:rFonts w:ascii="Georgia"/>
          <w:b/>
          <w:sz w:val="20"/>
        </w:rPr>
      </w:pPr>
    </w:p>
    <w:p w14:paraId="31775047" w14:textId="77777777" w:rsidR="00526DA7" w:rsidRDefault="00000000">
      <w:pPr>
        <w:pStyle w:val="BodyText"/>
        <w:spacing w:line="29" w:lineRule="exact"/>
        <w:ind w:left="216"/>
        <w:rPr>
          <w:rFonts w:ascii="Georgia"/>
          <w:sz w:val="2"/>
        </w:rPr>
      </w:pPr>
      <w:r>
        <w:rPr>
          <w:rFonts w:ascii="Georgia"/>
          <w:noProof/>
          <w:sz w:val="2"/>
        </w:rPr>
        <mc:AlternateContent>
          <mc:Choice Requires="wpg">
            <w:drawing>
              <wp:inline distT="0" distB="0" distL="0" distR="0" wp14:anchorId="6E9B7DBE" wp14:editId="5E33DB8E">
                <wp:extent cx="6127750" cy="18415"/>
                <wp:effectExtent l="0" t="0" r="0" b="635"/>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7750" cy="18415"/>
                          <a:chOff x="0" y="0"/>
                          <a:chExt cx="6127750" cy="18415"/>
                        </a:xfrm>
                      </wpg:grpSpPr>
                      <wps:wsp>
                        <wps:cNvPr id="7" name="Graphic 7"/>
                        <wps:cNvSpPr/>
                        <wps:spPr>
                          <a:xfrm>
                            <a:off x="0" y="0"/>
                            <a:ext cx="6126480" cy="18415"/>
                          </a:xfrm>
                          <a:custGeom>
                            <a:avLst/>
                            <a:gdLst/>
                            <a:ahLst/>
                            <a:cxnLst/>
                            <a:rect l="l" t="t" r="r" b="b"/>
                            <a:pathLst>
                              <a:path w="6126480" h="18415">
                                <a:moveTo>
                                  <a:pt x="6126467" y="0"/>
                                </a:moveTo>
                                <a:lnTo>
                                  <a:pt x="0" y="0"/>
                                </a:lnTo>
                                <a:lnTo>
                                  <a:pt x="0" y="18415"/>
                                </a:lnTo>
                                <a:lnTo>
                                  <a:pt x="6126467" y="18415"/>
                                </a:lnTo>
                                <a:lnTo>
                                  <a:pt x="6126467" y="0"/>
                                </a:lnTo>
                                <a:close/>
                              </a:path>
                            </a:pathLst>
                          </a:custGeom>
                          <a:solidFill>
                            <a:srgbClr val="9F9F9F"/>
                          </a:solidFill>
                        </wps:spPr>
                        <wps:bodyPr wrap="square" lIns="0" tIns="0" rIns="0" bIns="0" rtlCol="0">
                          <a:prstTxWarp prst="textNoShape">
                            <a:avLst/>
                          </a:prstTxWarp>
                          <a:noAutofit/>
                        </wps:bodyPr>
                      </wps:wsp>
                      <wps:wsp>
                        <wps:cNvPr id="8" name="Graphic 8"/>
                        <wps:cNvSpPr/>
                        <wps:spPr>
                          <a:xfrm>
                            <a:off x="6124702" y="126"/>
                            <a:ext cx="3175" cy="3175"/>
                          </a:xfrm>
                          <a:custGeom>
                            <a:avLst/>
                            <a:gdLst/>
                            <a:ahLst/>
                            <a:cxnLst/>
                            <a:rect l="l" t="t" r="r" b="b"/>
                            <a:pathLst>
                              <a:path w="3175" h="3175">
                                <a:moveTo>
                                  <a:pt x="3047" y="0"/>
                                </a:moveTo>
                                <a:lnTo>
                                  <a:pt x="0" y="0"/>
                                </a:lnTo>
                                <a:lnTo>
                                  <a:pt x="0" y="3048"/>
                                </a:lnTo>
                                <a:lnTo>
                                  <a:pt x="3047" y="3048"/>
                                </a:lnTo>
                                <a:lnTo>
                                  <a:pt x="3047" y="0"/>
                                </a:lnTo>
                                <a:close/>
                              </a:path>
                            </a:pathLst>
                          </a:custGeom>
                          <a:solidFill>
                            <a:srgbClr val="E2E2E2"/>
                          </a:solidFill>
                        </wps:spPr>
                        <wps:bodyPr wrap="square" lIns="0" tIns="0" rIns="0" bIns="0" rtlCol="0">
                          <a:prstTxWarp prst="textNoShape">
                            <a:avLst/>
                          </a:prstTxWarp>
                          <a:noAutofit/>
                        </wps:bodyPr>
                      </wps:wsp>
                      <wps:wsp>
                        <wps:cNvPr id="9" name="Graphic 9"/>
                        <wps:cNvSpPr/>
                        <wps:spPr>
                          <a:xfrm>
                            <a:off x="304" y="126"/>
                            <a:ext cx="6127750" cy="15240"/>
                          </a:xfrm>
                          <a:custGeom>
                            <a:avLst/>
                            <a:gdLst/>
                            <a:ahLst/>
                            <a:cxnLst/>
                            <a:rect l="l" t="t" r="r" b="b"/>
                            <a:pathLst>
                              <a:path w="6127750" h="15240">
                                <a:moveTo>
                                  <a:pt x="3048" y="3048"/>
                                </a:moveTo>
                                <a:lnTo>
                                  <a:pt x="0" y="3048"/>
                                </a:lnTo>
                                <a:lnTo>
                                  <a:pt x="0" y="15240"/>
                                </a:lnTo>
                                <a:lnTo>
                                  <a:pt x="3048" y="15240"/>
                                </a:lnTo>
                                <a:lnTo>
                                  <a:pt x="3048" y="3048"/>
                                </a:lnTo>
                                <a:close/>
                              </a:path>
                              <a:path w="6127750" h="15240">
                                <a:moveTo>
                                  <a:pt x="6127432" y="0"/>
                                </a:moveTo>
                                <a:lnTo>
                                  <a:pt x="6124397" y="0"/>
                                </a:lnTo>
                                <a:lnTo>
                                  <a:pt x="6124397" y="3048"/>
                                </a:lnTo>
                                <a:lnTo>
                                  <a:pt x="6127432" y="3048"/>
                                </a:lnTo>
                                <a:lnTo>
                                  <a:pt x="6127432" y="0"/>
                                </a:lnTo>
                                <a:close/>
                              </a:path>
                            </a:pathLst>
                          </a:custGeom>
                          <a:solidFill>
                            <a:srgbClr val="9F9F9F"/>
                          </a:solidFill>
                        </wps:spPr>
                        <wps:bodyPr wrap="square" lIns="0" tIns="0" rIns="0" bIns="0" rtlCol="0">
                          <a:prstTxWarp prst="textNoShape">
                            <a:avLst/>
                          </a:prstTxWarp>
                          <a:noAutofit/>
                        </wps:bodyPr>
                      </wps:wsp>
                      <wps:wsp>
                        <wps:cNvPr id="10" name="Graphic 10"/>
                        <wps:cNvSpPr/>
                        <wps:spPr>
                          <a:xfrm>
                            <a:off x="6124702" y="3174"/>
                            <a:ext cx="3175" cy="12700"/>
                          </a:xfrm>
                          <a:custGeom>
                            <a:avLst/>
                            <a:gdLst/>
                            <a:ahLst/>
                            <a:cxnLst/>
                            <a:rect l="l" t="t" r="r" b="b"/>
                            <a:pathLst>
                              <a:path w="3175" h="12700">
                                <a:moveTo>
                                  <a:pt x="3047" y="0"/>
                                </a:moveTo>
                                <a:lnTo>
                                  <a:pt x="0" y="0"/>
                                </a:lnTo>
                                <a:lnTo>
                                  <a:pt x="0" y="12192"/>
                                </a:lnTo>
                                <a:lnTo>
                                  <a:pt x="3047" y="12192"/>
                                </a:lnTo>
                                <a:lnTo>
                                  <a:pt x="3047" y="0"/>
                                </a:lnTo>
                                <a:close/>
                              </a:path>
                            </a:pathLst>
                          </a:custGeom>
                          <a:solidFill>
                            <a:srgbClr val="E2E2E2"/>
                          </a:solidFill>
                        </wps:spPr>
                        <wps:bodyPr wrap="square" lIns="0" tIns="0" rIns="0" bIns="0" rtlCol="0">
                          <a:prstTxWarp prst="textNoShape">
                            <a:avLst/>
                          </a:prstTxWarp>
                          <a:noAutofit/>
                        </wps:bodyPr>
                      </wps:wsp>
                      <wps:wsp>
                        <wps:cNvPr id="11" name="Graphic 11"/>
                        <wps:cNvSpPr/>
                        <wps:spPr>
                          <a:xfrm>
                            <a:off x="304" y="15367"/>
                            <a:ext cx="3175" cy="3175"/>
                          </a:xfrm>
                          <a:custGeom>
                            <a:avLst/>
                            <a:gdLst/>
                            <a:ahLst/>
                            <a:cxnLst/>
                            <a:rect l="l" t="t" r="r" b="b"/>
                            <a:pathLst>
                              <a:path w="3175" h="3175">
                                <a:moveTo>
                                  <a:pt x="3048" y="0"/>
                                </a:moveTo>
                                <a:lnTo>
                                  <a:pt x="0" y="0"/>
                                </a:lnTo>
                                <a:lnTo>
                                  <a:pt x="0" y="3048"/>
                                </a:lnTo>
                                <a:lnTo>
                                  <a:pt x="3048" y="3048"/>
                                </a:lnTo>
                                <a:lnTo>
                                  <a:pt x="3048" y="0"/>
                                </a:lnTo>
                                <a:close/>
                              </a:path>
                            </a:pathLst>
                          </a:custGeom>
                          <a:solidFill>
                            <a:srgbClr val="9F9F9F"/>
                          </a:solidFill>
                        </wps:spPr>
                        <wps:bodyPr wrap="square" lIns="0" tIns="0" rIns="0" bIns="0" rtlCol="0">
                          <a:prstTxWarp prst="textNoShape">
                            <a:avLst/>
                          </a:prstTxWarp>
                          <a:noAutofit/>
                        </wps:bodyPr>
                      </wps:wsp>
                      <wps:wsp>
                        <wps:cNvPr id="12" name="Graphic 12"/>
                        <wps:cNvSpPr/>
                        <wps:spPr>
                          <a:xfrm>
                            <a:off x="304" y="15366"/>
                            <a:ext cx="6127750" cy="3175"/>
                          </a:xfrm>
                          <a:custGeom>
                            <a:avLst/>
                            <a:gdLst/>
                            <a:ahLst/>
                            <a:cxnLst/>
                            <a:rect l="l" t="t" r="r" b="b"/>
                            <a:pathLst>
                              <a:path w="6127750" h="3175">
                                <a:moveTo>
                                  <a:pt x="6124321" y="0"/>
                                </a:moveTo>
                                <a:lnTo>
                                  <a:pt x="3048" y="0"/>
                                </a:lnTo>
                                <a:lnTo>
                                  <a:pt x="0" y="0"/>
                                </a:lnTo>
                                <a:lnTo>
                                  <a:pt x="0" y="3048"/>
                                </a:lnTo>
                                <a:lnTo>
                                  <a:pt x="3035" y="3048"/>
                                </a:lnTo>
                                <a:lnTo>
                                  <a:pt x="6124321" y="3048"/>
                                </a:lnTo>
                                <a:lnTo>
                                  <a:pt x="6124321" y="0"/>
                                </a:lnTo>
                                <a:close/>
                              </a:path>
                              <a:path w="6127750" h="3175">
                                <a:moveTo>
                                  <a:pt x="6127432" y="0"/>
                                </a:moveTo>
                                <a:lnTo>
                                  <a:pt x="6124397" y="0"/>
                                </a:lnTo>
                                <a:lnTo>
                                  <a:pt x="6124397" y="3048"/>
                                </a:lnTo>
                                <a:lnTo>
                                  <a:pt x="6127432" y="3048"/>
                                </a:lnTo>
                                <a:lnTo>
                                  <a:pt x="6127432" y="0"/>
                                </a:lnTo>
                                <a:close/>
                              </a:path>
                            </a:pathLst>
                          </a:custGeom>
                          <a:solidFill>
                            <a:srgbClr val="E2E2E2"/>
                          </a:solidFill>
                        </wps:spPr>
                        <wps:bodyPr wrap="square" lIns="0" tIns="0" rIns="0" bIns="0" rtlCol="0">
                          <a:prstTxWarp prst="textNoShape">
                            <a:avLst/>
                          </a:prstTxWarp>
                          <a:noAutofit/>
                        </wps:bodyPr>
                      </wps:wsp>
                    </wpg:wgp>
                  </a:graphicData>
                </a:graphic>
              </wp:inline>
            </w:drawing>
          </mc:Choice>
          <mc:Fallback>
            <w:pict>
              <v:group w14:anchorId="2DF67729" id="Group 6" o:spid="_x0000_s1026" style="width:482.5pt;height:1.45pt;mso-position-horizontal-relative:char;mso-position-vertical-relative:line" coordsize="61277,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">
                <v:shape id="Graphic 7" o:spid="_x0000_s1027" style="position:absolute;width:61264;height:184;visibility:visible;mso-wrap-style:square;v-text-anchor:top" coordsize="612648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" path="m6126467,l,,,18415r6126467,l6126467,xe" fillcolor="#9f9f9f" stroked="f">
                  <v:path arrowok="t"/>
                </v:shape>
                <v:shape id="Graphic 8" o:spid="_x0000_s1028" style="position:absolute;left:61247;top:1;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" path="m3047,l,,,3048r3047,l3047,xe" fillcolor="#e2e2e2" stroked="f">
                  <v:path arrowok="t"/>
                </v:shape>
                <v:shape id="Graphic 9" o:spid="_x0000_s1029" style="position:absolute;left:3;top:1;width:61277;height:152;visibility:visible;mso-wrap-style:square;v-text-anchor:top" coordsize="612775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" path="m3048,3048l,3048,,15240r3048,l3048,3048xem6127432,r-3035,l6124397,3048r3035,l6127432,xe" fillcolor="#9f9f9f" stroked="f">
                  <v:path arrowok="t"/>
                </v:shape>
                <v:shape id="Graphic 10" o:spid="_x0000_s1030" style="position:absolute;left:61247;top:31;width:31;height:127;visibility:visible;mso-wrap-style:square;v-text-anchor:top" coordsize="317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" path="m3047,l,,,12192r3047,l3047,xe" fillcolor="#e2e2e2" stroked="f">
                  <v:path arrowok="t"/>
                </v:shape>
                <v:shape id="Graphic 11" o:spid="_x0000_s1031" style="position:absolute;left:3;top:153;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" path="m3048,l,,,3048r3048,l3048,xe" fillcolor="#9f9f9f" stroked="f">
                  <v:path arrowok="t"/>
                </v:shape>
                <v:shape id="Graphic 12" o:spid="_x0000_s1032" style="position:absolute;left:3;top:153;width:61277;height:32;visibility:visible;mso-wrap-style:square;v-text-anchor:top" coordsize="612775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" path="m6124321,l3048,,,,,3048r3035,l6124321,3048r,-3048xem6127432,r-3035,l6124397,3048r3035,l6127432,xe" fillcolor="#e2e2e2" stroked="f">
                  <v:path arrowok="t"/>
                </v:shape>
                <w10:anchorlock/>
              </v:group>
            </w:pict>
          </mc:Fallback>
        </mc:AlternateContent>
      </w:r>
    </w:p>
    <w:p w14:paraId="494F8384" w14:textId="77777777" w:rsidR="00526DA7" w:rsidRDefault="00526DA7">
      <w:pPr>
        <w:pStyle w:val="BodyText"/>
        <w:spacing w:before="202"/>
        <w:rPr>
          <w:rFonts w:ascii="Georgia"/>
          <w:b/>
        </w:rPr>
      </w:pPr>
    </w:p>
    <w:p w14:paraId="0A7542FC" w14:textId="77777777" w:rsidR="00526DA7" w:rsidRDefault="00000000">
      <w:pPr>
        <w:pStyle w:val="Heading1"/>
      </w:pPr>
      <w:r>
        <w:rPr>
          <w:w w:val="115"/>
        </w:rPr>
        <w:t>INTRODUCTION</w:t>
      </w:r>
      <w:r>
        <w:rPr>
          <w:spacing w:val="-8"/>
          <w:w w:val="115"/>
        </w:rPr>
        <w:t xml:space="preserve"> </w:t>
      </w:r>
      <w:r>
        <w:rPr>
          <w:w w:val="115"/>
        </w:rPr>
        <w:t>AND</w:t>
      </w:r>
      <w:r>
        <w:rPr>
          <w:spacing w:val="-8"/>
          <w:w w:val="115"/>
        </w:rPr>
        <w:t xml:space="preserve"> </w:t>
      </w:r>
      <w:r>
        <w:rPr>
          <w:spacing w:val="-2"/>
          <w:w w:val="115"/>
        </w:rPr>
        <w:t>RATIONALE:</w:t>
      </w:r>
    </w:p>
    <w:p w14:paraId="4F9783D4" w14:textId="77777777" w:rsidR="00526DA7" w:rsidRDefault="00000000">
      <w:pPr>
        <w:pStyle w:val="BodyText"/>
        <w:spacing w:before="273"/>
        <w:ind w:left="216" w:right="1005"/>
      </w:pPr>
      <w:r>
        <w:rPr>
          <w:w w:val="105"/>
        </w:rPr>
        <w:t>The OHA committed its members to an Abuse and Harassment and Bullying Prevention Program in 1997. The OHA Abuse and Harassment Prevention and Bullying Program require teams affiliated with the OHA to put several procedures into place among them</w:t>
      </w:r>
      <w:r>
        <w:rPr>
          <w:spacing w:val="80"/>
          <w:w w:val="105"/>
        </w:rPr>
        <w:t xml:space="preserve"> </w:t>
      </w:r>
      <w:r>
        <w:rPr>
          <w:w w:val="105"/>
        </w:rPr>
        <w:t>is the requirement that all personnel in at-risk positions obtain Vulnerable Sector Searches (VSS)</w:t>
      </w:r>
      <w:r>
        <w:rPr>
          <w:spacing w:val="40"/>
          <w:w w:val="105"/>
        </w:rPr>
        <w:t xml:space="preserve"> </w:t>
      </w:r>
      <w:r>
        <w:rPr>
          <w:w w:val="105"/>
        </w:rPr>
        <w:t>and</w:t>
      </w:r>
      <w:r>
        <w:rPr>
          <w:spacing w:val="40"/>
          <w:w w:val="105"/>
        </w:rPr>
        <w:t xml:space="preserve"> </w:t>
      </w:r>
      <w:r>
        <w:rPr>
          <w:w w:val="105"/>
        </w:rPr>
        <w:t>complete Respect in Sport</w:t>
      </w:r>
      <w:r>
        <w:rPr>
          <w:spacing w:val="40"/>
          <w:w w:val="105"/>
        </w:rPr>
        <w:t xml:space="preserve"> </w:t>
      </w:r>
      <w:r>
        <w:rPr>
          <w:w w:val="105"/>
        </w:rPr>
        <w:t>and</w:t>
      </w:r>
      <w:r>
        <w:rPr>
          <w:spacing w:val="40"/>
          <w:w w:val="105"/>
        </w:rPr>
        <w:t xml:space="preserve"> </w:t>
      </w:r>
      <w:r>
        <w:rPr>
          <w:w w:val="105"/>
        </w:rPr>
        <w:t>the Gender Identity and</w:t>
      </w:r>
      <w:r>
        <w:rPr>
          <w:spacing w:val="40"/>
          <w:w w:val="105"/>
        </w:rPr>
        <w:t xml:space="preserve"> </w:t>
      </w:r>
      <w:r>
        <w:rPr>
          <w:w w:val="105"/>
        </w:rPr>
        <w:t>Gender Expression</w:t>
      </w:r>
      <w:r>
        <w:rPr>
          <w:spacing w:val="22"/>
          <w:w w:val="105"/>
        </w:rPr>
        <w:t xml:space="preserve"> </w:t>
      </w:r>
      <w:r>
        <w:rPr>
          <w:w w:val="105"/>
        </w:rPr>
        <w:t>training</w:t>
      </w:r>
      <w:r>
        <w:rPr>
          <w:spacing w:val="25"/>
          <w:w w:val="105"/>
        </w:rPr>
        <w:t xml:space="preserve"> </w:t>
      </w:r>
      <w:r>
        <w:rPr>
          <w:w w:val="105"/>
        </w:rPr>
        <w:t>for</w:t>
      </w:r>
      <w:r>
        <w:rPr>
          <w:spacing w:val="24"/>
          <w:w w:val="105"/>
        </w:rPr>
        <w:t xml:space="preserve"> </w:t>
      </w:r>
      <w:r>
        <w:rPr>
          <w:w w:val="105"/>
        </w:rPr>
        <w:t>team</w:t>
      </w:r>
      <w:r>
        <w:rPr>
          <w:spacing w:val="25"/>
          <w:w w:val="105"/>
        </w:rPr>
        <w:t xml:space="preserve"> </w:t>
      </w:r>
      <w:r>
        <w:rPr>
          <w:w w:val="105"/>
        </w:rPr>
        <w:t>officials</w:t>
      </w:r>
      <w:r>
        <w:rPr>
          <w:spacing w:val="26"/>
          <w:w w:val="105"/>
        </w:rPr>
        <w:t xml:space="preserve"> </w:t>
      </w:r>
      <w:r>
        <w:rPr>
          <w:w w:val="105"/>
        </w:rPr>
        <w:t>and</w:t>
      </w:r>
      <w:r>
        <w:rPr>
          <w:spacing w:val="25"/>
          <w:w w:val="105"/>
        </w:rPr>
        <w:t xml:space="preserve"> </w:t>
      </w:r>
      <w:r>
        <w:rPr>
          <w:w w:val="105"/>
        </w:rPr>
        <w:t>that</w:t>
      </w:r>
      <w:r>
        <w:rPr>
          <w:spacing w:val="22"/>
          <w:w w:val="105"/>
        </w:rPr>
        <w:t xml:space="preserve"> </w:t>
      </w:r>
      <w:r>
        <w:rPr>
          <w:w w:val="105"/>
        </w:rPr>
        <w:t>each</w:t>
      </w:r>
      <w:r>
        <w:rPr>
          <w:spacing w:val="21"/>
          <w:w w:val="105"/>
        </w:rPr>
        <w:t xml:space="preserve"> </w:t>
      </w:r>
      <w:r>
        <w:rPr>
          <w:w w:val="105"/>
        </w:rPr>
        <w:t>team</w:t>
      </w:r>
      <w:r>
        <w:rPr>
          <w:spacing w:val="24"/>
          <w:w w:val="105"/>
        </w:rPr>
        <w:t xml:space="preserve"> </w:t>
      </w:r>
      <w:r>
        <w:rPr>
          <w:w w:val="105"/>
        </w:rPr>
        <w:t>appoint</w:t>
      </w:r>
      <w:r>
        <w:rPr>
          <w:spacing w:val="24"/>
          <w:w w:val="105"/>
        </w:rPr>
        <w:t xml:space="preserve"> </w:t>
      </w:r>
      <w:r>
        <w:rPr>
          <w:w w:val="105"/>
        </w:rPr>
        <w:t>a</w:t>
      </w:r>
      <w:r>
        <w:rPr>
          <w:spacing w:val="22"/>
          <w:w w:val="105"/>
        </w:rPr>
        <w:t xml:space="preserve"> </w:t>
      </w:r>
      <w:r>
        <w:rPr>
          <w:w w:val="105"/>
        </w:rPr>
        <w:t>Team</w:t>
      </w:r>
      <w:r>
        <w:rPr>
          <w:spacing w:val="24"/>
          <w:w w:val="105"/>
        </w:rPr>
        <w:t xml:space="preserve"> </w:t>
      </w:r>
      <w:r>
        <w:rPr>
          <w:w w:val="105"/>
        </w:rPr>
        <w:t xml:space="preserve">Prevention </w:t>
      </w:r>
      <w:r>
        <w:rPr>
          <w:spacing w:val="-2"/>
          <w:w w:val="105"/>
        </w:rPr>
        <w:t>Co-</w:t>
      </w:r>
      <w:proofErr w:type="spellStart"/>
      <w:r>
        <w:rPr>
          <w:spacing w:val="-2"/>
          <w:w w:val="105"/>
        </w:rPr>
        <w:t>ordinator</w:t>
      </w:r>
      <w:proofErr w:type="spellEnd"/>
      <w:r>
        <w:rPr>
          <w:spacing w:val="-2"/>
          <w:w w:val="105"/>
        </w:rPr>
        <w:t>.</w:t>
      </w:r>
    </w:p>
    <w:p w14:paraId="02A94465" w14:textId="77777777" w:rsidR="00526DA7" w:rsidRDefault="00000000">
      <w:pPr>
        <w:spacing w:before="270" w:line="247" w:lineRule="auto"/>
        <w:ind w:left="216" w:right="1005"/>
        <w:rPr>
          <w:sz w:val="24"/>
        </w:rPr>
      </w:pPr>
      <w:r>
        <w:rPr>
          <w:sz w:val="24"/>
        </w:rPr>
        <w:t>The</w:t>
      </w:r>
      <w:r>
        <w:rPr>
          <w:spacing w:val="40"/>
          <w:sz w:val="24"/>
        </w:rPr>
        <w:t xml:space="preserve"> </w:t>
      </w:r>
      <w:r>
        <w:rPr>
          <w:sz w:val="24"/>
        </w:rPr>
        <w:t>Team</w:t>
      </w:r>
      <w:r>
        <w:rPr>
          <w:spacing w:val="40"/>
          <w:sz w:val="24"/>
        </w:rPr>
        <w:t xml:space="preserve"> </w:t>
      </w:r>
      <w:r>
        <w:rPr>
          <w:sz w:val="24"/>
        </w:rPr>
        <w:t>Prevention</w:t>
      </w:r>
      <w:r>
        <w:rPr>
          <w:spacing w:val="40"/>
          <w:sz w:val="24"/>
        </w:rPr>
        <w:t xml:space="preserve"> </w:t>
      </w:r>
      <w:r>
        <w:rPr>
          <w:sz w:val="24"/>
        </w:rPr>
        <w:t>Co-</w:t>
      </w:r>
      <w:proofErr w:type="spellStart"/>
      <w:r>
        <w:rPr>
          <w:sz w:val="24"/>
        </w:rPr>
        <w:t>ordinator</w:t>
      </w:r>
      <w:proofErr w:type="spellEnd"/>
      <w:r>
        <w:rPr>
          <w:spacing w:val="40"/>
          <w:sz w:val="24"/>
        </w:rPr>
        <w:t xml:space="preserve"> </w:t>
      </w:r>
      <w:r>
        <w:rPr>
          <w:sz w:val="24"/>
        </w:rPr>
        <w:t>(TPC)</w:t>
      </w:r>
      <w:r>
        <w:rPr>
          <w:spacing w:val="40"/>
          <w:sz w:val="24"/>
        </w:rPr>
        <w:t xml:space="preserve"> </w:t>
      </w:r>
      <w:r>
        <w:rPr>
          <w:sz w:val="24"/>
        </w:rPr>
        <w:t>must</w:t>
      </w:r>
      <w:r>
        <w:rPr>
          <w:spacing w:val="40"/>
          <w:sz w:val="24"/>
        </w:rPr>
        <w:t xml:space="preserve"> </w:t>
      </w:r>
      <w:r>
        <w:rPr>
          <w:sz w:val="24"/>
        </w:rPr>
        <w:t>be</w:t>
      </w:r>
      <w:r>
        <w:rPr>
          <w:spacing w:val="40"/>
          <w:sz w:val="24"/>
        </w:rPr>
        <w:t xml:space="preserve"> </w:t>
      </w:r>
      <w:r>
        <w:rPr>
          <w:b/>
          <w:sz w:val="24"/>
        </w:rPr>
        <w:t>at</w:t>
      </w:r>
      <w:r>
        <w:rPr>
          <w:b/>
          <w:spacing w:val="40"/>
          <w:sz w:val="24"/>
        </w:rPr>
        <w:t xml:space="preserve"> </w:t>
      </w:r>
      <w:r>
        <w:rPr>
          <w:b/>
          <w:sz w:val="24"/>
        </w:rPr>
        <w:t>arms-length</w:t>
      </w:r>
      <w:r>
        <w:rPr>
          <w:b/>
          <w:spacing w:val="40"/>
          <w:sz w:val="24"/>
        </w:rPr>
        <w:t xml:space="preserve"> </w:t>
      </w:r>
      <w:r>
        <w:rPr>
          <w:b/>
          <w:sz w:val="24"/>
        </w:rPr>
        <w:t>from</w:t>
      </w:r>
      <w:r>
        <w:rPr>
          <w:b/>
          <w:spacing w:val="40"/>
          <w:sz w:val="24"/>
        </w:rPr>
        <w:t xml:space="preserve"> </w:t>
      </w:r>
      <w:r>
        <w:rPr>
          <w:b/>
          <w:sz w:val="24"/>
        </w:rPr>
        <w:t>the</w:t>
      </w:r>
      <w:r>
        <w:rPr>
          <w:b/>
          <w:spacing w:val="40"/>
          <w:sz w:val="24"/>
        </w:rPr>
        <w:t xml:space="preserve"> </w:t>
      </w:r>
      <w:r>
        <w:rPr>
          <w:b/>
          <w:sz w:val="24"/>
        </w:rPr>
        <w:t>team</w:t>
      </w:r>
      <w:r>
        <w:rPr>
          <w:b/>
          <w:spacing w:val="40"/>
          <w:sz w:val="24"/>
        </w:rPr>
        <w:t xml:space="preserve"> </w:t>
      </w:r>
      <w:r>
        <w:rPr>
          <w:b/>
          <w:sz w:val="24"/>
        </w:rPr>
        <w:t xml:space="preserve">and </w:t>
      </w:r>
      <w:r>
        <w:rPr>
          <w:b/>
          <w:w w:val="110"/>
          <w:sz w:val="24"/>
        </w:rPr>
        <w:t>any</w:t>
      </w:r>
      <w:r>
        <w:rPr>
          <w:b/>
          <w:spacing w:val="-2"/>
          <w:w w:val="110"/>
          <w:sz w:val="24"/>
        </w:rPr>
        <w:t xml:space="preserve"> </w:t>
      </w:r>
      <w:r>
        <w:rPr>
          <w:b/>
          <w:w w:val="110"/>
          <w:sz w:val="24"/>
        </w:rPr>
        <w:t xml:space="preserve">team officials </w:t>
      </w:r>
      <w:r>
        <w:rPr>
          <w:w w:val="110"/>
          <w:sz w:val="24"/>
        </w:rPr>
        <w:t>for this</w:t>
      </w:r>
      <w:r>
        <w:rPr>
          <w:spacing w:val="-1"/>
          <w:w w:val="110"/>
          <w:sz w:val="24"/>
        </w:rPr>
        <w:t xml:space="preserve"> </w:t>
      </w:r>
      <w:r>
        <w:rPr>
          <w:w w:val="110"/>
          <w:sz w:val="24"/>
        </w:rPr>
        <w:t>individual</w:t>
      </w:r>
      <w:r>
        <w:rPr>
          <w:spacing w:val="-2"/>
          <w:w w:val="110"/>
          <w:sz w:val="24"/>
        </w:rPr>
        <w:t xml:space="preserve"> </w:t>
      </w:r>
      <w:r>
        <w:rPr>
          <w:w w:val="110"/>
          <w:sz w:val="24"/>
        </w:rPr>
        <w:t>to</w:t>
      </w:r>
      <w:r>
        <w:rPr>
          <w:spacing w:val="-3"/>
          <w:w w:val="110"/>
          <w:sz w:val="24"/>
        </w:rPr>
        <w:t xml:space="preserve"> </w:t>
      </w:r>
      <w:r>
        <w:rPr>
          <w:w w:val="110"/>
          <w:sz w:val="24"/>
        </w:rPr>
        <w:t>be an</w:t>
      </w:r>
      <w:r>
        <w:rPr>
          <w:spacing w:val="-2"/>
          <w:w w:val="110"/>
          <w:sz w:val="24"/>
        </w:rPr>
        <w:t xml:space="preserve"> </w:t>
      </w:r>
      <w:r>
        <w:rPr>
          <w:w w:val="110"/>
          <w:sz w:val="24"/>
        </w:rPr>
        <w:t>“uninvolved and safe”</w:t>
      </w:r>
      <w:r>
        <w:rPr>
          <w:spacing w:val="-1"/>
          <w:w w:val="110"/>
          <w:sz w:val="24"/>
        </w:rPr>
        <w:t xml:space="preserve"> </w:t>
      </w:r>
      <w:r>
        <w:rPr>
          <w:w w:val="110"/>
          <w:sz w:val="24"/>
        </w:rPr>
        <w:t>contact</w:t>
      </w:r>
      <w:r>
        <w:rPr>
          <w:spacing w:val="-2"/>
          <w:w w:val="110"/>
          <w:sz w:val="24"/>
        </w:rPr>
        <w:t xml:space="preserve"> </w:t>
      </w:r>
      <w:r>
        <w:rPr>
          <w:w w:val="110"/>
          <w:sz w:val="24"/>
        </w:rPr>
        <w:t>for</w:t>
      </w:r>
      <w:r>
        <w:rPr>
          <w:spacing w:val="-1"/>
          <w:w w:val="110"/>
          <w:sz w:val="24"/>
        </w:rPr>
        <w:t xml:space="preserve"> </w:t>
      </w:r>
      <w:r>
        <w:rPr>
          <w:w w:val="110"/>
          <w:sz w:val="24"/>
        </w:rPr>
        <w:t>all team personnel from players to executives.</w:t>
      </w:r>
    </w:p>
    <w:p w14:paraId="32B18B24" w14:textId="77777777" w:rsidR="00526DA7" w:rsidRDefault="00000000">
      <w:pPr>
        <w:pStyle w:val="BodyText"/>
        <w:spacing w:before="273"/>
        <w:ind w:left="216" w:right="1182"/>
      </w:pPr>
      <w:r>
        <w:rPr>
          <w:w w:val="105"/>
        </w:rPr>
        <w:t>The TPC is to help the team create a safe environment by assisting the team management and players with abuse, bullying and harassment issues and by being</w:t>
      </w:r>
      <w:r>
        <w:rPr>
          <w:spacing w:val="80"/>
          <w:w w:val="150"/>
        </w:rPr>
        <w:t xml:space="preserve"> </w:t>
      </w:r>
      <w:r>
        <w:rPr>
          <w:w w:val="105"/>
        </w:rPr>
        <w:t>available to receive information from concerned individuals and to assist with appropriate follow-up.</w:t>
      </w:r>
    </w:p>
    <w:p w14:paraId="6033C39D" w14:textId="77777777" w:rsidR="00526DA7" w:rsidRDefault="00000000">
      <w:pPr>
        <w:pStyle w:val="Heading1"/>
        <w:spacing w:before="224"/>
      </w:pPr>
      <w:r>
        <w:rPr>
          <w:spacing w:val="-2"/>
          <w:w w:val="115"/>
        </w:rPr>
        <w:t>EXPECTATIONS:</w:t>
      </w:r>
    </w:p>
    <w:p w14:paraId="3CE43F38" w14:textId="77777777" w:rsidR="00526DA7" w:rsidRDefault="00000000">
      <w:pPr>
        <w:pStyle w:val="BodyText"/>
        <w:spacing w:before="273"/>
        <w:ind w:left="216" w:right="1005"/>
      </w:pPr>
      <w:r>
        <w:rPr>
          <w:w w:val="105"/>
        </w:rPr>
        <w:t xml:space="preserve">It is expected that at a time commitment of 12 hours a year will be required </w:t>
      </w:r>
      <w:proofErr w:type="gramStart"/>
      <w:r>
        <w:rPr>
          <w:w w:val="105"/>
        </w:rPr>
        <w:t>in order for</w:t>
      </w:r>
      <w:proofErr w:type="gramEnd"/>
      <w:r>
        <w:rPr>
          <w:w w:val="105"/>
        </w:rPr>
        <w:t xml:space="preserve"> the TPC to be effective. This time will </w:t>
      </w:r>
      <w:proofErr w:type="gramStart"/>
      <w:r>
        <w:rPr>
          <w:w w:val="105"/>
        </w:rPr>
        <w:t>be spent</w:t>
      </w:r>
      <w:proofErr w:type="gramEnd"/>
      <w:r>
        <w:rPr>
          <w:w w:val="105"/>
        </w:rPr>
        <w:t xml:space="preserve"> as follows:</w:t>
      </w:r>
    </w:p>
    <w:p w14:paraId="1B5A1160" w14:textId="77777777" w:rsidR="00526DA7" w:rsidRDefault="00526DA7">
      <w:pPr>
        <w:pStyle w:val="BodyText"/>
        <w:spacing w:before="2"/>
      </w:pPr>
    </w:p>
    <w:p w14:paraId="69595508" w14:textId="77777777" w:rsidR="00526DA7" w:rsidRDefault="00000000">
      <w:pPr>
        <w:pStyle w:val="ListParagraph"/>
        <w:numPr>
          <w:ilvl w:val="0"/>
          <w:numId w:val="3"/>
        </w:numPr>
        <w:tabs>
          <w:tab w:val="left" w:pos="576"/>
        </w:tabs>
        <w:rPr>
          <w:rFonts w:ascii="Symbol" w:hAnsi="Symbol"/>
          <w:sz w:val="24"/>
        </w:rPr>
      </w:pPr>
      <w:r>
        <w:rPr>
          <w:w w:val="110"/>
          <w:sz w:val="24"/>
        </w:rPr>
        <w:t>Organizing</w:t>
      </w:r>
      <w:r>
        <w:rPr>
          <w:spacing w:val="-14"/>
          <w:w w:val="110"/>
          <w:sz w:val="24"/>
        </w:rPr>
        <w:t xml:space="preserve"> </w:t>
      </w:r>
      <w:r>
        <w:rPr>
          <w:w w:val="110"/>
          <w:sz w:val="24"/>
        </w:rPr>
        <w:t>and</w:t>
      </w:r>
      <w:r>
        <w:rPr>
          <w:spacing w:val="-12"/>
          <w:w w:val="110"/>
          <w:sz w:val="24"/>
        </w:rPr>
        <w:t xml:space="preserve"> </w:t>
      </w:r>
      <w:r>
        <w:rPr>
          <w:w w:val="110"/>
          <w:sz w:val="24"/>
        </w:rPr>
        <w:t>leading</w:t>
      </w:r>
      <w:r>
        <w:rPr>
          <w:spacing w:val="-13"/>
          <w:w w:val="110"/>
          <w:sz w:val="24"/>
        </w:rPr>
        <w:t xml:space="preserve"> </w:t>
      </w:r>
      <w:r>
        <w:rPr>
          <w:w w:val="110"/>
          <w:sz w:val="24"/>
        </w:rPr>
        <w:t>2</w:t>
      </w:r>
      <w:r>
        <w:rPr>
          <w:spacing w:val="-14"/>
          <w:w w:val="110"/>
          <w:sz w:val="24"/>
        </w:rPr>
        <w:t xml:space="preserve"> </w:t>
      </w:r>
      <w:r>
        <w:rPr>
          <w:w w:val="110"/>
          <w:sz w:val="24"/>
        </w:rPr>
        <w:t>meetings</w:t>
      </w:r>
      <w:r>
        <w:rPr>
          <w:spacing w:val="-14"/>
          <w:w w:val="110"/>
          <w:sz w:val="24"/>
        </w:rPr>
        <w:t xml:space="preserve"> </w:t>
      </w:r>
      <w:r>
        <w:rPr>
          <w:w w:val="110"/>
          <w:sz w:val="24"/>
        </w:rPr>
        <w:t>with</w:t>
      </w:r>
      <w:r>
        <w:rPr>
          <w:spacing w:val="-14"/>
          <w:w w:val="110"/>
          <w:sz w:val="24"/>
        </w:rPr>
        <w:t xml:space="preserve"> </w:t>
      </w:r>
      <w:r>
        <w:rPr>
          <w:spacing w:val="-2"/>
          <w:w w:val="110"/>
          <w:sz w:val="24"/>
        </w:rPr>
        <w:t>players</w:t>
      </w:r>
    </w:p>
    <w:p w14:paraId="232006D9" w14:textId="77777777" w:rsidR="00526DA7" w:rsidRDefault="00000000">
      <w:pPr>
        <w:pStyle w:val="ListParagraph"/>
        <w:numPr>
          <w:ilvl w:val="0"/>
          <w:numId w:val="3"/>
        </w:numPr>
        <w:tabs>
          <w:tab w:val="left" w:pos="576"/>
        </w:tabs>
        <w:spacing w:before="1"/>
        <w:rPr>
          <w:rFonts w:ascii="Symbol" w:hAnsi="Symbol"/>
          <w:sz w:val="24"/>
        </w:rPr>
      </w:pPr>
      <w:r>
        <w:rPr>
          <w:w w:val="105"/>
          <w:sz w:val="24"/>
        </w:rPr>
        <w:t>Attendance</w:t>
      </w:r>
      <w:r>
        <w:rPr>
          <w:spacing w:val="17"/>
          <w:w w:val="105"/>
          <w:sz w:val="24"/>
        </w:rPr>
        <w:t xml:space="preserve"> </w:t>
      </w:r>
      <w:r>
        <w:rPr>
          <w:w w:val="105"/>
          <w:sz w:val="24"/>
        </w:rPr>
        <w:t>at</w:t>
      </w:r>
      <w:r>
        <w:rPr>
          <w:spacing w:val="17"/>
          <w:w w:val="105"/>
          <w:sz w:val="24"/>
        </w:rPr>
        <w:t xml:space="preserve"> </w:t>
      </w:r>
      <w:r>
        <w:rPr>
          <w:w w:val="105"/>
          <w:sz w:val="24"/>
        </w:rPr>
        <w:t>some</w:t>
      </w:r>
      <w:r>
        <w:rPr>
          <w:spacing w:val="17"/>
          <w:w w:val="105"/>
          <w:sz w:val="24"/>
        </w:rPr>
        <w:t xml:space="preserve"> </w:t>
      </w:r>
      <w:r>
        <w:rPr>
          <w:w w:val="105"/>
          <w:sz w:val="24"/>
        </w:rPr>
        <w:t>games</w:t>
      </w:r>
      <w:r>
        <w:rPr>
          <w:spacing w:val="18"/>
          <w:w w:val="105"/>
          <w:sz w:val="24"/>
        </w:rPr>
        <w:t xml:space="preserve"> </w:t>
      </w:r>
      <w:r>
        <w:rPr>
          <w:w w:val="105"/>
          <w:sz w:val="24"/>
        </w:rPr>
        <w:t>and</w:t>
      </w:r>
      <w:r>
        <w:rPr>
          <w:spacing w:val="19"/>
          <w:w w:val="105"/>
          <w:sz w:val="24"/>
        </w:rPr>
        <w:t xml:space="preserve"> </w:t>
      </w:r>
      <w:r>
        <w:rPr>
          <w:spacing w:val="-2"/>
          <w:w w:val="105"/>
          <w:sz w:val="24"/>
        </w:rPr>
        <w:t>practices</w:t>
      </w:r>
    </w:p>
    <w:p w14:paraId="1EB37EBD" w14:textId="77777777" w:rsidR="00526DA7" w:rsidRDefault="00000000">
      <w:pPr>
        <w:pStyle w:val="ListParagraph"/>
        <w:numPr>
          <w:ilvl w:val="0"/>
          <w:numId w:val="3"/>
        </w:numPr>
        <w:tabs>
          <w:tab w:val="left" w:pos="576"/>
        </w:tabs>
        <w:spacing w:before="15" w:line="228" w:lineRule="auto"/>
        <w:ind w:right="1494"/>
        <w:rPr>
          <w:rFonts w:ascii="Symbol" w:hAnsi="Symbol"/>
          <w:sz w:val="24"/>
        </w:rPr>
      </w:pPr>
      <w:r>
        <w:rPr>
          <w:w w:val="105"/>
          <w:sz w:val="24"/>
        </w:rPr>
        <w:t>Take the Respect in Sport Online Certification and Gender Identity and Gender</w:t>
      </w:r>
      <w:r>
        <w:rPr>
          <w:spacing w:val="80"/>
          <w:w w:val="150"/>
          <w:sz w:val="24"/>
        </w:rPr>
        <w:t xml:space="preserve"> </w:t>
      </w:r>
      <w:r>
        <w:rPr>
          <w:w w:val="105"/>
          <w:sz w:val="24"/>
        </w:rPr>
        <w:t xml:space="preserve">expression course </w:t>
      </w:r>
      <w:r>
        <w:rPr>
          <w:b/>
          <w:w w:val="105"/>
          <w:sz w:val="24"/>
        </w:rPr>
        <w:t>(mandatory)</w:t>
      </w:r>
    </w:p>
    <w:p w14:paraId="6711CC35" w14:textId="77777777" w:rsidR="00526DA7" w:rsidRDefault="00000000">
      <w:pPr>
        <w:pStyle w:val="ListParagraph"/>
        <w:numPr>
          <w:ilvl w:val="0"/>
          <w:numId w:val="3"/>
        </w:numPr>
        <w:tabs>
          <w:tab w:val="left" w:pos="576"/>
        </w:tabs>
        <w:spacing w:before="16"/>
        <w:rPr>
          <w:rFonts w:ascii="Symbol" w:hAnsi="Symbol"/>
          <w:sz w:val="24"/>
        </w:rPr>
      </w:pPr>
      <w:r>
        <w:rPr>
          <w:w w:val="105"/>
          <w:sz w:val="24"/>
        </w:rPr>
        <w:t>Aiding</w:t>
      </w:r>
      <w:r>
        <w:rPr>
          <w:spacing w:val="18"/>
          <w:w w:val="105"/>
          <w:sz w:val="24"/>
        </w:rPr>
        <w:t xml:space="preserve"> </w:t>
      </w:r>
      <w:r>
        <w:rPr>
          <w:w w:val="105"/>
          <w:sz w:val="24"/>
        </w:rPr>
        <w:t>team</w:t>
      </w:r>
      <w:r>
        <w:rPr>
          <w:spacing w:val="16"/>
          <w:w w:val="105"/>
          <w:sz w:val="24"/>
        </w:rPr>
        <w:t xml:space="preserve"> </w:t>
      </w:r>
      <w:r>
        <w:rPr>
          <w:w w:val="105"/>
          <w:sz w:val="24"/>
        </w:rPr>
        <w:t>management</w:t>
      </w:r>
      <w:r>
        <w:rPr>
          <w:spacing w:val="17"/>
          <w:w w:val="105"/>
          <w:sz w:val="24"/>
        </w:rPr>
        <w:t xml:space="preserve"> </w:t>
      </w:r>
      <w:r>
        <w:rPr>
          <w:w w:val="105"/>
          <w:sz w:val="24"/>
        </w:rPr>
        <w:t>in</w:t>
      </w:r>
      <w:r>
        <w:rPr>
          <w:spacing w:val="16"/>
          <w:w w:val="105"/>
          <w:sz w:val="24"/>
        </w:rPr>
        <w:t xml:space="preserve"> </w:t>
      </w:r>
      <w:r>
        <w:rPr>
          <w:w w:val="105"/>
          <w:sz w:val="24"/>
        </w:rPr>
        <w:t>implementing</w:t>
      </w:r>
      <w:r>
        <w:rPr>
          <w:spacing w:val="18"/>
          <w:w w:val="105"/>
          <w:sz w:val="24"/>
        </w:rPr>
        <w:t xml:space="preserve"> </w:t>
      </w:r>
      <w:r>
        <w:rPr>
          <w:w w:val="105"/>
          <w:sz w:val="24"/>
        </w:rPr>
        <w:t>the</w:t>
      </w:r>
      <w:r>
        <w:rPr>
          <w:spacing w:val="16"/>
          <w:w w:val="105"/>
          <w:sz w:val="24"/>
        </w:rPr>
        <w:t xml:space="preserve"> </w:t>
      </w:r>
      <w:r>
        <w:rPr>
          <w:w w:val="105"/>
          <w:sz w:val="24"/>
        </w:rPr>
        <w:t>prevention</w:t>
      </w:r>
      <w:r>
        <w:rPr>
          <w:spacing w:val="15"/>
          <w:w w:val="105"/>
          <w:sz w:val="24"/>
        </w:rPr>
        <w:t xml:space="preserve"> </w:t>
      </w:r>
      <w:r>
        <w:rPr>
          <w:spacing w:val="-2"/>
          <w:w w:val="105"/>
          <w:sz w:val="24"/>
        </w:rPr>
        <w:t>procedure</w:t>
      </w:r>
    </w:p>
    <w:p w14:paraId="30D40C42" w14:textId="77777777" w:rsidR="00526DA7" w:rsidRDefault="00526DA7">
      <w:pPr>
        <w:pStyle w:val="BodyText"/>
        <w:spacing w:before="1"/>
      </w:pPr>
    </w:p>
    <w:p w14:paraId="51E7153F" w14:textId="77777777" w:rsidR="00526DA7" w:rsidRDefault="00000000">
      <w:pPr>
        <w:pStyle w:val="BodyText"/>
        <w:spacing w:before="1"/>
        <w:ind w:left="216" w:right="1005"/>
      </w:pPr>
      <w:r>
        <w:rPr>
          <w:w w:val="110"/>
        </w:rPr>
        <w:t>You</w:t>
      </w:r>
      <w:r>
        <w:rPr>
          <w:spacing w:val="-3"/>
          <w:w w:val="110"/>
        </w:rPr>
        <w:t xml:space="preserve"> </w:t>
      </w:r>
      <w:r>
        <w:rPr>
          <w:w w:val="110"/>
        </w:rPr>
        <w:t>need</w:t>
      </w:r>
      <w:r>
        <w:rPr>
          <w:spacing w:val="-1"/>
          <w:w w:val="110"/>
        </w:rPr>
        <w:t xml:space="preserve"> </w:t>
      </w:r>
      <w:r>
        <w:rPr>
          <w:w w:val="110"/>
        </w:rPr>
        <w:t>to</w:t>
      </w:r>
      <w:r>
        <w:rPr>
          <w:spacing w:val="-1"/>
          <w:w w:val="110"/>
        </w:rPr>
        <w:t xml:space="preserve"> </w:t>
      </w:r>
      <w:r>
        <w:rPr>
          <w:w w:val="110"/>
        </w:rPr>
        <w:t>explain</w:t>
      </w:r>
      <w:r>
        <w:rPr>
          <w:spacing w:val="-4"/>
          <w:w w:val="110"/>
        </w:rPr>
        <w:t xml:space="preserve"> </w:t>
      </w:r>
      <w:r>
        <w:rPr>
          <w:w w:val="110"/>
        </w:rPr>
        <w:t>your</w:t>
      </w:r>
      <w:r>
        <w:rPr>
          <w:spacing w:val="-2"/>
          <w:w w:val="110"/>
        </w:rPr>
        <w:t xml:space="preserve"> </w:t>
      </w:r>
      <w:r>
        <w:rPr>
          <w:w w:val="110"/>
        </w:rPr>
        <w:t>role</w:t>
      </w:r>
      <w:r>
        <w:rPr>
          <w:spacing w:val="-4"/>
          <w:w w:val="110"/>
        </w:rPr>
        <w:t xml:space="preserve"> </w:t>
      </w:r>
      <w:r>
        <w:rPr>
          <w:w w:val="110"/>
        </w:rPr>
        <w:t>as</w:t>
      </w:r>
      <w:r>
        <w:rPr>
          <w:spacing w:val="-2"/>
          <w:w w:val="110"/>
        </w:rPr>
        <w:t xml:space="preserve"> </w:t>
      </w:r>
      <w:r>
        <w:rPr>
          <w:w w:val="110"/>
        </w:rPr>
        <w:t>the</w:t>
      </w:r>
      <w:r>
        <w:rPr>
          <w:spacing w:val="-3"/>
          <w:w w:val="110"/>
        </w:rPr>
        <w:t xml:space="preserve"> </w:t>
      </w:r>
      <w:r>
        <w:rPr>
          <w:w w:val="110"/>
        </w:rPr>
        <w:t>Team</w:t>
      </w:r>
      <w:r>
        <w:rPr>
          <w:spacing w:val="-2"/>
          <w:w w:val="110"/>
        </w:rPr>
        <w:t xml:space="preserve"> </w:t>
      </w:r>
      <w:r>
        <w:rPr>
          <w:w w:val="110"/>
        </w:rPr>
        <w:t>Prevention</w:t>
      </w:r>
      <w:r>
        <w:rPr>
          <w:spacing w:val="-3"/>
          <w:w w:val="110"/>
        </w:rPr>
        <w:t xml:space="preserve"> </w:t>
      </w:r>
      <w:r>
        <w:rPr>
          <w:w w:val="110"/>
        </w:rPr>
        <w:t>Coordinator.</w:t>
      </w:r>
      <w:r>
        <w:rPr>
          <w:spacing w:val="-2"/>
          <w:w w:val="110"/>
        </w:rPr>
        <w:t xml:space="preserve"> </w:t>
      </w:r>
      <w:r>
        <w:rPr>
          <w:w w:val="110"/>
        </w:rPr>
        <w:t>Include</w:t>
      </w:r>
      <w:r>
        <w:rPr>
          <w:spacing w:val="-3"/>
          <w:w w:val="110"/>
        </w:rPr>
        <w:t xml:space="preserve"> </w:t>
      </w:r>
      <w:r>
        <w:rPr>
          <w:w w:val="110"/>
        </w:rPr>
        <w:t>your telephone</w:t>
      </w:r>
      <w:r>
        <w:rPr>
          <w:spacing w:val="-10"/>
          <w:w w:val="110"/>
        </w:rPr>
        <w:t xml:space="preserve"> </w:t>
      </w:r>
      <w:r>
        <w:rPr>
          <w:w w:val="110"/>
        </w:rPr>
        <w:t>number</w:t>
      </w:r>
      <w:r>
        <w:rPr>
          <w:spacing w:val="-9"/>
          <w:w w:val="110"/>
        </w:rPr>
        <w:t xml:space="preserve"> </w:t>
      </w:r>
      <w:r>
        <w:rPr>
          <w:w w:val="110"/>
        </w:rPr>
        <w:t>and</w:t>
      </w:r>
      <w:r>
        <w:rPr>
          <w:spacing w:val="-8"/>
          <w:w w:val="110"/>
        </w:rPr>
        <w:t xml:space="preserve"> </w:t>
      </w:r>
      <w:r>
        <w:rPr>
          <w:w w:val="110"/>
        </w:rPr>
        <w:t>or</w:t>
      </w:r>
      <w:r>
        <w:rPr>
          <w:spacing w:val="-9"/>
          <w:w w:val="110"/>
        </w:rPr>
        <w:t xml:space="preserve"> </w:t>
      </w:r>
      <w:r>
        <w:rPr>
          <w:w w:val="110"/>
        </w:rPr>
        <w:t>email</w:t>
      </w:r>
      <w:r>
        <w:rPr>
          <w:spacing w:val="-9"/>
          <w:w w:val="110"/>
        </w:rPr>
        <w:t xml:space="preserve"> </w:t>
      </w:r>
      <w:r>
        <w:rPr>
          <w:w w:val="110"/>
        </w:rPr>
        <w:t>address</w:t>
      </w:r>
      <w:r>
        <w:rPr>
          <w:spacing w:val="-9"/>
          <w:w w:val="110"/>
        </w:rPr>
        <w:t xml:space="preserve"> </w:t>
      </w:r>
      <w:r>
        <w:rPr>
          <w:w w:val="110"/>
        </w:rPr>
        <w:t>and</w:t>
      </w:r>
      <w:r>
        <w:rPr>
          <w:spacing w:val="-8"/>
          <w:w w:val="110"/>
        </w:rPr>
        <w:t xml:space="preserve"> </w:t>
      </w:r>
      <w:r>
        <w:rPr>
          <w:w w:val="110"/>
        </w:rPr>
        <w:t>the</w:t>
      </w:r>
      <w:r>
        <w:rPr>
          <w:spacing w:val="-10"/>
          <w:w w:val="110"/>
        </w:rPr>
        <w:t xml:space="preserve"> </w:t>
      </w:r>
      <w:r>
        <w:rPr>
          <w:w w:val="110"/>
        </w:rPr>
        <w:t>best</w:t>
      </w:r>
      <w:r>
        <w:rPr>
          <w:spacing w:val="-9"/>
          <w:w w:val="110"/>
        </w:rPr>
        <w:t xml:space="preserve"> </w:t>
      </w:r>
      <w:r>
        <w:rPr>
          <w:w w:val="110"/>
        </w:rPr>
        <w:t>times</w:t>
      </w:r>
      <w:r>
        <w:rPr>
          <w:spacing w:val="-9"/>
          <w:w w:val="110"/>
        </w:rPr>
        <w:t xml:space="preserve"> </w:t>
      </w:r>
      <w:r>
        <w:rPr>
          <w:w w:val="110"/>
        </w:rPr>
        <w:t>you</w:t>
      </w:r>
      <w:r>
        <w:rPr>
          <w:spacing w:val="-10"/>
          <w:w w:val="110"/>
        </w:rPr>
        <w:t xml:space="preserve"> </w:t>
      </w:r>
      <w:r>
        <w:rPr>
          <w:w w:val="110"/>
        </w:rPr>
        <w:t>can</w:t>
      </w:r>
      <w:r>
        <w:rPr>
          <w:spacing w:val="-10"/>
          <w:w w:val="110"/>
        </w:rPr>
        <w:t xml:space="preserve"> </w:t>
      </w:r>
      <w:r>
        <w:rPr>
          <w:w w:val="110"/>
        </w:rPr>
        <w:t>be</w:t>
      </w:r>
      <w:r>
        <w:rPr>
          <w:spacing w:val="-10"/>
          <w:w w:val="110"/>
        </w:rPr>
        <w:t xml:space="preserve"> </w:t>
      </w:r>
      <w:r>
        <w:rPr>
          <w:w w:val="110"/>
        </w:rPr>
        <w:t>reached</w:t>
      </w:r>
      <w:r>
        <w:rPr>
          <w:spacing w:val="-8"/>
          <w:w w:val="110"/>
        </w:rPr>
        <w:t xml:space="preserve"> </w:t>
      </w:r>
      <w:r>
        <w:rPr>
          <w:w w:val="110"/>
        </w:rPr>
        <w:t>at.</w:t>
      </w:r>
    </w:p>
    <w:p w14:paraId="2926E07D" w14:textId="77777777" w:rsidR="00526DA7" w:rsidRDefault="00526DA7">
      <w:pPr>
        <w:pStyle w:val="BodyText"/>
        <w:spacing w:before="3"/>
      </w:pPr>
    </w:p>
    <w:p w14:paraId="537EE3A4" w14:textId="77777777" w:rsidR="00526DA7" w:rsidRDefault="00000000">
      <w:pPr>
        <w:pStyle w:val="BodyText"/>
        <w:ind w:left="216" w:right="1182"/>
      </w:pPr>
      <w:r>
        <w:rPr>
          <w:w w:val="105"/>
        </w:rPr>
        <w:t>The Players and team bench personnel are to sign the Player’s Signature Form,</w:t>
      </w:r>
      <w:r>
        <w:rPr>
          <w:spacing w:val="80"/>
          <w:w w:val="105"/>
        </w:rPr>
        <w:t xml:space="preserve"> </w:t>
      </w:r>
      <w:r>
        <w:rPr>
          <w:w w:val="105"/>
        </w:rPr>
        <w:t xml:space="preserve">indicating that they have participated in the meetings and reviewed the material presented by you. When the players sign the </w:t>
      </w:r>
      <w:proofErr w:type="gramStart"/>
      <w:r>
        <w:rPr>
          <w:w w:val="105"/>
        </w:rPr>
        <w:t>form</w:t>
      </w:r>
      <w:proofErr w:type="gramEnd"/>
      <w:r>
        <w:rPr>
          <w:w w:val="105"/>
        </w:rPr>
        <w:t xml:space="preserve"> you should make a photocopy of the</w:t>
      </w:r>
      <w:r>
        <w:rPr>
          <w:spacing w:val="80"/>
          <w:w w:val="105"/>
        </w:rPr>
        <w:t xml:space="preserve"> </w:t>
      </w:r>
      <w:r>
        <w:rPr>
          <w:w w:val="105"/>
        </w:rPr>
        <w:t>page for your own record.</w:t>
      </w:r>
    </w:p>
    <w:p w14:paraId="45EFE850" w14:textId="77777777" w:rsidR="00526DA7" w:rsidRDefault="00526DA7">
      <w:pPr>
        <w:pStyle w:val="BodyText"/>
        <w:spacing w:before="2"/>
      </w:pPr>
    </w:p>
    <w:p w14:paraId="1FB027D2" w14:textId="77777777" w:rsidR="00526DA7" w:rsidRDefault="00000000">
      <w:pPr>
        <w:pStyle w:val="BodyText"/>
        <w:ind w:left="216" w:right="1005"/>
      </w:pPr>
      <w:r>
        <w:rPr>
          <w:w w:val="110"/>
        </w:rPr>
        <w:t>As</w:t>
      </w:r>
      <w:r>
        <w:rPr>
          <w:spacing w:val="-10"/>
          <w:w w:val="110"/>
        </w:rPr>
        <w:t xml:space="preserve"> </w:t>
      </w:r>
      <w:r>
        <w:rPr>
          <w:w w:val="110"/>
        </w:rPr>
        <w:t>new</w:t>
      </w:r>
      <w:r>
        <w:rPr>
          <w:spacing w:val="-10"/>
          <w:w w:val="110"/>
        </w:rPr>
        <w:t xml:space="preserve"> </w:t>
      </w:r>
      <w:r>
        <w:rPr>
          <w:w w:val="110"/>
        </w:rPr>
        <w:t>players</w:t>
      </w:r>
      <w:r>
        <w:rPr>
          <w:spacing w:val="-9"/>
          <w:w w:val="110"/>
        </w:rPr>
        <w:t xml:space="preserve"> </w:t>
      </w:r>
      <w:r>
        <w:rPr>
          <w:w w:val="110"/>
        </w:rPr>
        <w:t>and</w:t>
      </w:r>
      <w:r>
        <w:rPr>
          <w:spacing w:val="-9"/>
          <w:w w:val="110"/>
        </w:rPr>
        <w:t xml:space="preserve"> </w:t>
      </w:r>
      <w:r>
        <w:rPr>
          <w:w w:val="110"/>
        </w:rPr>
        <w:t>team</w:t>
      </w:r>
      <w:r>
        <w:rPr>
          <w:spacing w:val="-10"/>
          <w:w w:val="110"/>
        </w:rPr>
        <w:t xml:space="preserve"> </w:t>
      </w:r>
      <w:r>
        <w:rPr>
          <w:w w:val="110"/>
        </w:rPr>
        <w:t>personnel</w:t>
      </w:r>
      <w:r>
        <w:rPr>
          <w:spacing w:val="-10"/>
          <w:w w:val="110"/>
        </w:rPr>
        <w:t xml:space="preserve"> </w:t>
      </w:r>
      <w:r>
        <w:rPr>
          <w:w w:val="110"/>
        </w:rPr>
        <w:t>are</w:t>
      </w:r>
      <w:r>
        <w:rPr>
          <w:spacing w:val="-10"/>
          <w:w w:val="110"/>
        </w:rPr>
        <w:t xml:space="preserve"> </w:t>
      </w:r>
      <w:r>
        <w:rPr>
          <w:w w:val="110"/>
        </w:rPr>
        <w:t>added</w:t>
      </w:r>
      <w:r>
        <w:rPr>
          <w:spacing w:val="-9"/>
          <w:w w:val="110"/>
        </w:rPr>
        <w:t xml:space="preserve"> </w:t>
      </w:r>
      <w:r>
        <w:rPr>
          <w:w w:val="110"/>
        </w:rPr>
        <w:t>during</w:t>
      </w:r>
      <w:r>
        <w:rPr>
          <w:spacing w:val="-10"/>
          <w:w w:val="110"/>
        </w:rPr>
        <w:t xml:space="preserve"> </w:t>
      </w:r>
      <w:r>
        <w:rPr>
          <w:w w:val="110"/>
        </w:rPr>
        <w:t>the</w:t>
      </w:r>
      <w:r>
        <w:rPr>
          <w:spacing w:val="-11"/>
          <w:w w:val="110"/>
        </w:rPr>
        <w:t xml:space="preserve"> </w:t>
      </w:r>
      <w:r>
        <w:rPr>
          <w:w w:val="110"/>
        </w:rPr>
        <w:t>season,</w:t>
      </w:r>
      <w:r>
        <w:rPr>
          <w:spacing w:val="-9"/>
          <w:w w:val="110"/>
        </w:rPr>
        <w:t xml:space="preserve"> </w:t>
      </w:r>
      <w:r>
        <w:rPr>
          <w:w w:val="110"/>
        </w:rPr>
        <w:t>please</w:t>
      </w:r>
      <w:r>
        <w:rPr>
          <w:spacing w:val="-10"/>
          <w:w w:val="110"/>
        </w:rPr>
        <w:t xml:space="preserve"> </w:t>
      </w:r>
      <w:r>
        <w:rPr>
          <w:w w:val="110"/>
        </w:rPr>
        <w:t>introduce yourself and explain your role and how you can be contacted if needed.</w:t>
      </w:r>
    </w:p>
    <w:p w14:paraId="43F46633" w14:textId="77777777" w:rsidR="00526DA7" w:rsidRDefault="00526DA7">
      <w:pPr>
        <w:pStyle w:val="BodyText"/>
        <w:sectPr w:rsidR="00526DA7">
          <w:headerReference w:type="default" r:id="rId8"/>
          <w:footerReference w:type="default" r:id="rId9"/>
          <w:pgSz w:w="12240" w:h="15840"/>
          <w:pgMar w:top="1180" w:right="360" w:bottom="1340" w:left="1080" w:header="395" w:footer="1141" w:gutter="0"/>
          <w:cols w:space="720"/>
        </w:sectPr>
      </w:pPr>
    </w:p>
    <w:p w14:paraId="1201943D" w14:textId="77777777" w:rsidR="00526DA7" w:rsidRDefault="00526DA7">
      <w:pPr>
        <w:pStyle w:val="BodyText"/>
        <w:spacing w:before="200"/>
        <w:rPr>
          <w:sz w:val="20"/>
        </w:rPr>
      </w:pPr>
    </w:p>
    <w:p w14:paraId="61A0963D" w14:textId="77777777" w:rsidR="00526DA7" w:rsidRDefault="00000000">
      <w:pPr>
        <w:pStyle w:val="BodyText"/>
        <w:spacing w:line="29" w:lineRule="exact"/>
        <w:ind w:left="216"/>
        <w:rPr>
          <w:sz w:val="2"/>
        </w:rPr>
      </w:pPr>
      <w:r>
        <w:rPr>
          <w:noProof/>
          <w:sz w:val="2"/>
        </w:rPr>
        <mc:AlternateContent>
          <mc:Choice Requires="wpg">
            <w:drawing>
              <wp:inline distT="0" distB="0" distL="0" distR="0" wp14:anchorId="067AC868" wp14:editId="2F66EDE3">
                <wp:extent cx="6127750" cy="18415"/>
                <wp:effectExtent l="0" t="0" r="0" b="635"/>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7750" cy="18415"/>
                          <a:chOff x="0" y="0"/>
                          <a:chExt cx="6127750" cy="18415"/>
                        </a:xfrm>
                      </wpg:grpSpPr>
                      <wps:wsp>
                        <wps:cNvPr id="14" name="Graphic 14"/>
                        <wps:cNvSpPr/>
                        <wps:spPr>
                          <a:xfrm>
                            <a:off x="0" y="0"/>
                            <a:ext cx="6126480" cy="18415"/>
                          </a:xfrm>
                          <a:custGeom>
                            <a:avLst/>
                            <a:gdLst/>
                            <a:ahLst/>
                            <a:cxnLst/>
                            <a:rect l="l" t="t" r="r" b="b"/>
                            <a:pathLst>
                              <a:path w="6126480" h="18415">
                                <a:moveTo>
                                  <a:pt x="6126467" y="0"/>
                                </a:moveTo>
                                <a:lnTo>
                                  <a:pt x="0" y="0"/>
                                </a:lnTo>
                                <a:lnTo>
                                  <a:pt x="0" y="18415"/>
                                </a:lnTo>
                                <a:lnTo>
                                  <a:pt x="6126467" y="18415"/>
                                </a:lnTo>
                                <a:lnTo>
                                  <a:pt x="6126467" y="0"/>
                                </a:lnTo>
                                <a:close/>
                              </a:path>
                            </a:pathLst>
                          </a:custGeom>
                          <a:solidFill>
                            <a:srgbClr val="9F9F9F"/>
                          </a:solidFill>
                        </wps:spPr>
                        <wps:bodyPr wrap="square" lIns="0" tIns="0" rIns="0" bIns="0" rtlCol="0">
                          <a:prstTxWarp prst="textNoShape">
                            <a:avLst/>
                          </a:prstTxWarp>
                          <a:noAutofit/>
                        </wps:bodyPr>
                      </wps:wsp>
                      <wps:wsp>
                        <wps:cNvPr id="15" name="Graphic 15"/>
                        <wps:cNvSpPr/>
                        <wps:spPr>
                          <a:xfrm>
                            <a:off x="6124702" y="126"/>
                            <a:ext cx="3175" cy="3175"/>
                          </a:xfrm>
                          <a:custGeom>
                            <a:avLst/>
                            <a:gdLst/>
                            <a:ahLst/>
                            <a:cxnLst/>
                            <a:rect l="l" t="t" r="r" b="b"/>
                            <a:pathLst>
                              <a:path w="3175" h="3175">
                                <a:moveTo>
                                  <a:pt x="3047" y="0"/>
                                </a:moveTo>
                                <a:lnTo>
                                  <a:pt x="0" y="0"/>
                                </a:lnTo>
                                <a:lnTo>
                                  <a:pt x="0" y="3048"/>
                                </a:lnTo>
                                <a:lnTo>
                                  <a:pt x="3047" y="3048"/>
                                </a:lnTo>
                                <a:lnTo>
                                  <a:pt x="3047" y="0"/>
                                </a:lnTo>
                                <a:close/>
                              </a:path>
                            </a:pathLst>
                          </a:custGeom>
                          <a:solidFill>
                            <a:srgbClr val="E2E2E2"/>
                          </a:solidFill>
                        </wps:spPr>
                        <wps:bodyPr wrap="square" lIns="0" tIns="0" rIns="0" bIns="0" rtlCol="0">
                          <a:prstTxWarp prst="textNoShape">
                            <a:avLst/>
                          </a:prstTxWarp>
                          <a:noAutofit/>
                        </wps:bodyPr>
                      </wps:wsp>
                      <wps:wsp>
                        <wps:cNvPr id="16" name="Graphic 16"/>
                        <wps:cNvSpPr/>
                        <wps:spPr>
                          <a:xfrm>
                            <a:off x="304" y="126"/>
                            <a:ext cx="6127750" cy="15240"/>
                          </a:xfrm>
                          <a:custGeom>
                            <a:avLst/>
                            <a:gdLst/>
                            <a:ahLst/>
                            <a:cxnLst/>
                            <a:rect l="l" t="t" r="r" b="b"/>
                            <a:pathLst>
                              <a:path w="6127750" h="15240">
                                <a:moveTo>
                                  <a:pt x="3048" y="3048"/>
                                </a:moveTo>
                                <a:lnTo>
                                  <a:pt x="0" y="3048"/>
                                </a:lnTo>
                                <a:lnTo>
                                  <a:pt x="0" y="15240"/>
                                </a:lnTo>
                                <a:lnTo>
                                  <a:pt x="3048" y="15240"/>
                                </a:lnTo>
                                <a:lnTo>
                                  <a:pt x="3048" y="3048"/>
                                </a:lnTo>
                                <a:close/>
                              </a:path>
                              <a:path w="6127750" h="15240">
                                <a:moveTo>
                                  <a:pt x="6127432" y="0"/>
                                </a:moveTo>
                                <a:lnTo>
                                  <a:pt x="6124397" y="0"/>
                                </a:lnTo>
                                <a:lnTo>
                                  <a:pt x="6124397" y="3048"/>
                                </a:lnTo>
                                <a:lnTo>
                                  <a:pt x="6127432" y="3048"/>
                                </a:lnTo>
                                <a:lnTo>
                                  <a:pt x="6127432" y="0"/>
                                </a:lnTo>
                                <a:close/>
                              </a:path>
                            </a:pathLst>
                          </a:custGeom>
                          <a:solidFill>
                            <a:srgbClr val="9F9F9F"/>
                          </a:solidFill>
                        </wps:spPr>
                        <wps:bodyPr wrap="square" lIns="0" tIns="0" rIns="0" bIns="0" rtlCol="0">
                          <a:prstTxWarp prst="textNoShape">
                            <a:avLst/>
                          </a:prstTxWarp>
                          <a:noAutofit/>
                        </wps:bodyPr>
                      </wps:wsp>
                      <wps:wsp>
                        <wps:cNvPr id="17" name="Graphic 17"/>
                        <wps:cNvSpPr/>
                        <wps:spPr>
                          <a:xfrm>
                            <a:off x="6124702" y="3174"/>
                            <a:ext cx="3175" cy="12700"/>
                          </a:xfrm>
                          <a:custGeom>
                            <a:avLst/>
                            <a:gdLst/>
                            <a:ahLst/>
                            <a:cxnLst/>
                            <a:rect l="l" t="t" r="r" b="b"/>
                            <a:pathLst>
                              <a:path w="3175" h="12700">
                                <a:moveTo>
                                  <a:pt x="3047" y="0"/>
                                </a:moveTo>
                                <a:lnTo>
                                  <a:pt x="0" y="0"/>
                                </a:lnTo>
                                <a:lnTo>
                                  <a:pt x="0" y="12192"/>
                                </a:lnTo>
                                <a:lnTo>
                                  <a:pt x="3047" y="12192"/>
                                </a:lnTo>
                                <a:lnTo>
                                  <a:pt x="3047" y="0"/>
                                </a:lnTo>
                                <a:close/>
                              </a:path>
                            </a:pathLst>
                          </a:custGeom>
                          <a:solidFill>
                            <a:srgbClr val="E2E2E2"/>
                          </a:solidFill>
                        </wps:spPr>
                        <wps:bodyPr wrap="square" lIns="0" tIns="0" rIns="0" bIns="0" rtlCol="0">
                          <a:prstTxWarp prst="textNoShape">
                            <a:avLst/>
                          </a:prstTxWarp>
                          <a:noAutofit/>
                        </wps:bodyPr>
                      </wps:wsp>
                      <wps:wsp>
                        <wps:cNvPr id="18" name="Graphic 18"/>
                        <wps:cNvSpPr/>
                        <wps:spPr>
                          <a:xfrm>
                            <a:off x="304" y="15367"/>
                            <a:ext cx="3175" cy="3175"/>
                          </a:xfrm>
                          <a:custGeom>
                            <a:avLst/>
                            <a:gdLst/>
                            <a:ahLst/>
                            <a:cxnLst/>
                            <a:rect l="l" t="t" r="r" b="b"/>
                            <a:pathLst>
                              <a:path w="3175" h="3175">
                                <a:moveTo>
                                  <a:pt x="3048" y="0"/>
                                </a:moveTo>
                                <a:lnTo>
                                  <a:pt x="0" y="0"/>
                                </a:lnTo>
                                <a:lnTo>
                                  <a:pt x="0" y="3048"/>
                                </a:lnTo>
                                <a:lnTo>
                                  <a:pt x="3048" y="3048"/>
                                </a:lnTo>
                                <a:lnTo>
                                  <a:pt x="3048" y="0"/>
                                </a:lnTo>
                                <a:close/>
                              </a:path>
                            </a:pathLst>
                          </a:custGeom>
                          <a:solidFill>
                            <a:srgbClr val="9F9F9F"/>
                          </a:solidFill>
                        </wps:spPr>
                        <wps:bodyPr wrap="square" lIns="0" tIns="0" rIns="0" bIns="0" rtlCol="0">
                          <a:prstTxWarp prst="textNoShape">
                            <a:avLst/>
                          </a:prstTxWarp>
                          <a:noAutofit/>
                        </wps:bodyPr>
                      </wps:wsp>
                      <wps:wsp>
                        <wps:cNvPr id="19" name="Graphic 19"/>
                        <wps:cNvSpPr/>
                        <wps:spPr>
                          <a:xfrm>
                            <a:off x="304" y="15366"/>
                            <a:ext cx="6127750" cy="3175"/>
                          </a:xfrm>
                          <a:custGeom>
                            <a:avLst/>
                            <a:gdLst/>
                            <a:ahLst/>
                            <a:cxnLst/>
                            <a:rect l="l" t="t" r="r" b="b"/>
                            <a:pathLst>
                              <a:path w="6127750" h="3175">
                                <a:moveTo>
                                  <a:pt x="6124321" y="0"/>
                                </a:moveTo>
                                <a:lnTo>
                                  <a:pt x="3048" y="0"/>
                                </a:lnTo>
                                <a:lnTo>
                                  <a:pt x="0" y="0"/>
                                </a:lnTo>
                                <a:lnTo>
                                  <a:pt x="0" y="3048"/>
                                </a:lnTo>
                                <a:lnTo>
                                  <a:pt x="3035" y="3048"/>
                                </a:lnTo>
                                <a:lnTo>
                                  <a:pt x="6124321" y="3048"/>
                                </a:lnTo>
                                <a:lnTo>
                                  <a:pt x="6124321" y="0"/>
                                </a:lnTo>
                                <a:close/>
                              </a:path>
                              <a:path w="6127750" h="3175">
                                <a:moveTo>
                                  <a:pt x="6127432" y="0"/>
                                </a:moveTo>
                                <a:lnTo>
                                  <a:pt x="6124397" y="0"/>
                                </a:lnTo>
                                <a:lnTo>
                                  <a:pt x="6124397" y="3048"/>
                                </a:lnTo>
                                <a:lnTo>
                                  <a:pt x="6127432" y="3048"/>
                                </a:lnTo>
                                <a:lnTo>
                                  <a:pt x="6127432" y="0"/>
                                </a:lnTo>
                                <a:close/>
                              </a:path>
                            </a:pathLst>
                          </a:custGeom>
                          <a:solidFill>
                            <a:srgbClr val="E2E2E2"/>
                          </a:solidFill>
                        </wps:spPr>
                        <wps:bodyPr wrap="square" lIns="0" tIns="0" rIns="0" bIns="0" rtlCol="0">
                          <a:prstTxWarp prst="textNoShape">
                            <a:avLst/>
                          </a:prstTxWarp>
                          <a:noAutofit/>
                        </wps:bodyPr>
                      </wps:wsp>
                    </wpg:wgp>
                  </a:graphicData>
                </a:graphic>
              </wp:inline>
            </w:drawing>
          </mc:Choice>
          <mc:Fallback>
            <w:pict>
              <v:group w14:anchorId="7809128B" id="Group 13" o:spid="_x0000_s1026" style="width:482.5pt;height:1.45pt;mso-position-horizontal-relative:char;mso-position-vertical-relative:line" coordsize="61277,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">
                <v:shape id="Graphic 14" o:spid="_x0000_s1027" style="position:absolute;width:61264;height:184;visibility:visible;mso-wrap-style:square;v-text-anchor:top" coordsize="612648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" path="m6126467,l,,,18415r6126467,l6126467,xe" fillcolor="#9f9f9f" stroked="f">
                  <v:path arrowok="t"/>
                </v:shape>
                <v:shape id="Graphic 15" o:spid="_x0000_s1028" style="position:absolute;left:61247;top:1;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" path="m3047,l,,,3048r3047,l3047,xe" fillcolor="#e2e2e2" stroked="f">
                  <v:path arrowok="t"/>
                </v:shape>
                <v:shape id="Graphic 16" o:spid="_x0000_s1029" style="position:absolute;left:3;top:1;width:61277;height:152;visibility:visible;mso-wrap-style:square;v-text-anchor:top" coordsize="612775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" path="m3048,3048l,3048,,15240r3048,l3048,3048xem6127432,r-3035,l6124397,3048r3035,l6127432,xe" fillcolor="#9f9f9f" stroked="f">
                  <v:path arrowok="t"/>
                </v:shape>
                <v:shape id="Graphic 17" o:spid="_x0000_s1030" style="position:absolute;left:61247;top:31;width:31;height:127;visibility:visible;mso-wrap-style:square;v-text-anchor:top" coordsize="317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" path="m3047,l,,,12192r3047,l3047,xe" fillcolor="#e2e2e2" stroked="f">
                  <v:path arrowok="t"/>
                </v:shape>
                <v:shape id="Graphic 18" o:spid="_x0000_s1031" style="position:absolute;left:3;top:153;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" path="m3048,l,,,3048r3048,l3048,xe" fillcolor="#9f9f9f" stroked="f">
                  <v:path arrowok="t"/>
                </v:shape>
                <v:shape id="Graphic 19" o:spid="_x0000_s1032" style="position:absolute;left:3;top:153;width:61277;height:32;visibility:visible;mso-wrap-style:square;v-text-anchor:top" coordsize="612775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" path="m6124321,l3048,,,,,3048r3035,l6124321,3048r,-3048xem6127432,r-3035,l6124397,3048r3035,l6127432,xe" fillcolor="#e2e2e2" stroked="f">
                  <v:path arrowok="t"/>
                </v:shape>
                <w10:anchorlock/>
              </v:group>
            </w:pict>
          </mc:Fallback>
        </mc:AlternateContent>
      </w:r>
    </w:p>
    <w:p w14:paraId="68B09732" w14:textId="77777777" w:rsidR="00526DA7" w:rsidRDefault="00000000">
      <w:pPr>
        <w:pStyle w:val="Heading1"/>
        <w:spacing w:before="36"/>
      </w:pPr>
      <w:bookmarkStart w:id="0" w:name="ADDITIONAL_EXPECTATIONS:"/>
      <w:bookmarkEnd w:id="0"/>
      <w:r>
        <w:rPr>
          <w:w w:val="110"/>
        </w:rPr>
        <w:t>ADDITIONAL</w:t>
      </w:r>
      <w:r>
        <w:rPr>
          <w:spacing w:val="50"/>
          <w:w w:val="115"/>
        </w:rPr>
        <w:t xml:space="preserve"> </w:t>
      </w:r>
      <w:r>
        <w:rPr>
          <w:spacing w:val="-2"/>
          <w:w w:val="115"/>
        </w:rPr>
        <w:t>EXPECTATIONS:</w:t>
      </w:r>
    </w:p>
    <w:p w14:paraId="59A54EBA" w14:textId="77777777" w:rsidR="00526DA7" w:rsidRDefault="00000000">
      <w:pPr>
        <w:pStyle w:val="Heading2"/>
        <w:spacing w:before="280"/>
      </w:pPr>
      <w:bookmarkStart w:id="1" w:name="OHF_Policy"/>
      <w:bookmarkEnd w:id="1"/>
      <w:r>
        <w:rPr>
          <w:w w:val="110"/>
        </w:rPr>
        <w:t>OHF</w:t>
      </w:r>
      <w:r>
        <w:rPr>
          <w:spacing w:val="20"/>
          <w:w w:val="110"/>
        </w:rPr>
        <w:t xml:space="preserve"> </w:t>
      </w:r>
      <w:r>
        <w:rPr>
          <w:spacing w:val="-2"/>
          <w:w w:val="110"/>
        </w:rPr>
        <w:t>Policy</w:t>
      </w:r>
    </w:p>
    <w:p w14:paraId="35CA0F2F" w14:textId="77777777" w:rsidR="00526DA7" w:rsidRDefault="00000000">
      <w:pPr>
        <w:pStyle w:val="BodyText"/>
        <w:spacing w:before="275"/>
        <w:ind w:left="216" w:right="1005"/>
      </w:pPr>
      <w:bookmarkStart w:id="2" w:name="You_need_to_meet_with_the_Team_President"/>
      <w:bookmarkEnd w:id="2"/>
      <w:r>
        <w:rPr>
          <w:w w:val="105"/>
        </w:rPr>
        <w:t>You need to meet with the Team President and assess where the team is with regards to the OHF Respect in Sport Program.</w:t>
      </w:r>
    </w:p>
    <w:p w14:paraId="23B56135" w14:textId="77777777" w:rsidR="00526DA7" w:rsidRDefault="00526DA7">
      <w:pPr>
        <w:pStyle w:val="BodyText"/>
        <w:spacing w:before="1"/>
      </w:pPr>
    </w:p>
    <w:p w14:paraId="005EEDA6" w14:textId="77777777" w:rsidR="00526DA7" w:rsidRDefault="00000000">
      <w:pPr>
        <w:pStyle w:val="BodyText"/>
        <w:ind w:left="216"/>
      </w:pPr>
      <w:bookmarkStart w:id="3" w:name="There_are_several_ways_that_you_can_assi"/>
      <w:bookmarkEnd w:id="3"/>
      <w:r>
        <w:rPr>
          <w:w w:val="105"/>
        </w:rPr>
        <w:t>There</w:t>
      </w:r>
      <w:r>
        <w:rPr>
          <w:spacing w:val="5"/>
          <w:w w:val="105"/>
        </w:rPr>
        <w:t xml:space="preserve"> </w:t>
      </w:r>
      <w:r>
        <w:rPr>
          <w:w w:val="105"/>
        </w:rPr>
        <w:t>are</w:t>
      </w:r>
      <w:r>
        <w:rPr>
          <w:spacing w:val="5"/>
          <w:w w:val="105"/>
        </w:rPr>
        <w:t xml:space="preserve"> </w:t>
      </w:r>
      <w:r>
        <w:rPr>
          <w:w w:val="105"/>
        </w:rPr>
        <w:t>several</w:t>
      </w:r>
      <w:r>
        <w:rPr>
          <w:spacing w:val="5"/>
          <w:w w:val="105"/>
        </w:rPr>
        <w:t xml:space="preserve"> </w:t>
      </w:r>
      <w:r>
        <w:rPr>
          <w:w w:val="105"/>
        </w:rPr>
        <w:t>ways</w:t>
      </w:r>
      <w:r>
        <w:rPr>
          <w:spacing w:val="5"/>
          <w:w w:val="105"/>
        </w:rPr>
        <w:t xml:space="preserve"> </w:t>
      </w:r>
      <w:r>
        <w:rPr>
          <w:w w:val="105"/>
        </w:rPr>
        <w:t>that</w:t>
      </w:r>
      <w:r>
        <w:rPr>
          <w:spacing w:val="4"/>
          <w:w w:val="105"/>
        </w:rPr>
        <w:t xml:space="preserve"> </w:t>
      </w:r>
      <w:r>
        <w:rPr>
          <w:w w:val="105"/>
        </w:rPr>
        <w:t>you</w:t>
      </w:r>
      <w:r>
        <w:rPr>
          <w:spacing w:val="4"/>
          <w:w w:val="105"/>
        </w:rPr>
        <w:t xml:space="preserve"> </w:t>
      </w:r>
      <w:r>
        <w:rPr>
          <w:w w:val="105"/>
        </w:rPr>
        <w:t>can</w:t>
      </w:r>
      <w:r>
        <w:rPr>
          <w:spacing w:val="3"/>
          <w:w w:val="105"/>
        </w:rPr>
        <w:t xml:space="preserve"> </w:t>
      </w:r>
      <w:r>
        <w:rPr>
          <w:w w:val="105"/>
        </w:rPr>
        <w:t>assist</w:t>
      </w:r>
      <w:r>
        <w:rPr>
          <w:spacing w:val="5"/>
          <w:w w:val="105"/>
        </w:rPr>
        <w:t xml:space="preserve"> </w:t>
      </w:r>
      <w:r>
        <w:rPr>
          <w:w w:val="105"/>
        </w:rPr>
        <w:t>the</w:t>
      </w:r>
      <w:r>
        <w:rPr>
          <w:spacing w:val="4"/>
          <w:w w:val="105"/>
        </w:rPr>
        <w:t xml:space="preserve"> </w:t>
      </w:r>
      <w:r>
        <w:rPr>
          <w:w w:val="105"/>
        </w:rPr>
        <w:t>team</w:t>
      </w:r>
      <w:r>
        <w:rPr>
          <w:spacing w:val="6"/>
          <w:w w:val="105"/>
        </w:rPr>
        <w:t xml:space="preserve"> </w:t>
      </w:r>
      <w:r>
        <w:rPr>
          <w:w w:val="105"/>
        </w:rPr>
        <w:t>in</w:t>
      </w:r>
      <w:r>
        <w:rPr>
          <w:spacing w:val="3"/>
          <w:w w:val="105"/>
        </w:rPr>
        <w:t xml:space="preserve"> </w:t>
      </w:r>
      <w:r>
        <w:rPr>
          <w:w w:val="105"/>
        </w:rPr>
        <w:t>fulfilling</w:t>
      </w:r>
      <w:r>
        <w:rPr>
          <w:spacing w:val="6"/>
          <w:w w:val="105"/>
        </w:rPr>
        <w:t xml:space="preserve"> </w:t>
      </w:r>
      <w:r>
        <w:rPr>
          <w:w w:val="105"/>
        </w:rPr>
        <w:t>this</w:t>
      </w:r>
      <w:r>
        <w:rPr>
          <w:spacing w:val="7"/>
          <w:w w:val="105"/>
        </w:rPr>
        <w:t xml:space="preserve"> </w:t>
      </w:r>
      <w:r>
        <w:rPr>
          <w:spacing w:val="-2"/>
          <w:w w:val="105"/>
        </w:rPr>
        <w:t>policy:</w:t>
      </w:r>
    </w:p>
    <w:p w14:paraId="54CFA00B" w14:textId="77777777" w:rsidR="00526DA7" w:rsidRDefault="00526DA7">
      <w:pPr>
        <w:pStyle w:val="BodyText"/>
        <w:spacing w:before="2"/>
      </w:pPr>
    </w:p>
    <w:p w14:paraId="3C3B9C51" w14:textId="77777777" w:rsidR="00526DA7" w:rsidRDefault="00000000">
      <w:pPr>
        <w:pStyle w:val="ListParagraph"/>
        <w:numPr>
          <w:ilvl w:val="0"/>
          <w:numId w:val="3"/>
        </w:numPr>
        <w:tabs>
          <w:tab w:val="left" w:pos="576"/>
        </w:tabs>
        <w:rPr>
          <w:rFonts w:ascii="Symbol" w:hAnsi="Symbol"/>
          <w:sz w:val="24"/>
        </w:rPr>
      </w:pPr>
      <w:r>
        <w:rPr>
          <w:w w:val="105"/>
          <w:sz w:val="24"/>
        </w:rPr>
        <w:t>Assist</w:t>
      </w:r>
      <w:r>
        <w:rPr>
          <w:spacing w:val="12"/>
          <w:w w:val="105"/>
          <w:sz w:val="24"/>
        </w:rPr>
        <w:t xml:space="preserve"> </w:t>
      </w:r>
      <w:r>
        <w:rPr>
          <w:w w:val="105"/>
          <w:sz w:val="24"/>
        </w:rPr>
        <w:t>team</w:t>
      </w:r>
      <w:r>
        <w:rPr>
          <w:spacing w:val="13"/>
          <w:w w:val="105"/>
          <w:sz w:val="24"/>
        </w:rPr>
        <w:t xml:space="preserve"> </w:t>
      </w:r>
      <w:r>
        <w:rPr>
          <w:w w:val="105"/>
          <w:sz w:val="24"/>
        </w:rPr>
        <w:t>personnel</w:t>
      </w:r>
      <w:r>
        <w:rPr>
          <w:spacing w:val="14"/>
          <w:w w:val="105"/>
          <w:sz w:val="24"/>
        </w:rPr>
        <w:t xml:space="preserve"> </w:t>
      </w:r>
      <w:r>
        <w:rPr>
          <w:w w:val="105"/>
          <w:sz w:val="24"/>
        </w:rPr>
        <w:t>in</w:t>
      </w:r>
      <w:r>
        <w:rPr>
          <w:spacing w:val="11"/>
          <w:w w:val="105"/>
          <w:sz w:val="24"/>
        </w:rPr>
        <w:t xml:space="preserve"> </w:t>
      </w:r>
      <w:r>
        <w:rPr>
          <w:w w:val="105"/>
          <w:sz w:val="24"/>
        </w:rPr>
        <w:t>finding</w:t>
      </w:r>
      <w:r>
        <w:rPr>
          <w:spacing w:val="14"/>
          <w:w w:val="105"/>
          <w:sz w:val="24"/>
        </w:rPr>
        <w:t xml:space="preserve"> </w:t>
      </w:r>
      <w:r>
        <w:rPr>
          <w:w w:val="105"/>
          <w:sz w:val="24"/>
        </w:rPr>
        <w:t>the</w:t>
      </w:r>
      <w:r>
        <w:rPr>
          <w:spacing w:val="12"/>
          <w:w w:val="105"/>
          <w:sz w:val="24"/>
        </w:rPr>
        <w:t xml:space="preserve"> </w:t>
      </w:r>
      <w:r>
        <w:rPr>
          <w:w w:val="105"/>
          <w:sz w:val="24"/>
        </w:rPr>
        <w:t>Online</w:t>
      </w:r>
      <w:r>
        <w:rPr>
          <w:spacing w:val="14"/>
          <w:w w:val="105"/>
          <w:sz w:val="24"/>
        </w:rPr>
        <w:t xml:space="preserve"> </w:t>
      </w:r>
      <w:r>
        <w:rPr>
          <w:w w:val="105"/>
          <w:sz w:val="24"/>
        </w:rPr>
        <w:t>Respect</w:t>
      </w:r>
      <w:r>
        <w:rPr>
          <w:spacing w:val="12"/>
          <w:w w:val="105"/>
          <w:sz w:val="24"/>
        </w:rPr>
        <w:t xml:space="preserve"> </w:t>
      </w:r>
      <w:r>
        <w:rPr>
          <w:w w:val="105"/>
          <w:sz w:val="24"/>
        </w:rPr>
        <w:t>in</w:t>
      </w:r>
      <w:r>
        <w:rPr>
          <w:spacing w:val="10"/>
          <w:w w:val="105"/>
          <w:sz w:val="24"/>
        </w:rPr>
        <w:t xml:space="preserve"> </w:t>
      </w:r>
      <w:r>
        <w:rPr>
          <w:spacing w:val="-2"/>
          <w:w w:val="105"/>
          <w:sz w:val="24"/>
        </w:rPr>
        <w:t>Sport.</w:t>
      </w:r>
    </w:p>
    <w:p w14:paraId="55E89AE1" w14:textId="77777777" w:rsidR="00526DA7" w:rsidRDefault="00000000">
      <w:pPr>
        <w:pStyle w:val="ListParagraph"/>
        <w:numPr>
          <w:ilvl w:val="0"/>
          <w:numId w:val="3"/>
        </w:numPr>
        <w:tabs>
          <w:tab w:val="left" w:pos="576"/>
        </w:tabs>
        <w:spacing w:before="1"/>
        <w:ind w:right="1200"/>
        <w:rPr>
          <w:rFonts w:ascii="Symbol" w:hAnsi="Symbol"/>
          <w:sz w:val="24"/>
        </w:rPr>
      </w:pPr>
      <w:r>
        <w:rPr>
          <w:w w:val="110"/>
          <w:sz w:val="24"/>
        </w:rPr>
        <w:t>Encourage all personnel who need Police Record Checks and Vulnerable Sector Checks</w:t>
      </w:r>
      <w:r>
        <w:rPr>
          <w:spacing w:val="-8"/>
          <w:w w:val="110"/>
          <w:sz w:val="24"/>
        </w:rPr>
        <w:t xml:space="preserve"> </w:t>
      </w:r>
      <w:r>
        <w:rPr>
          <w:w w:val="110"/>
          <w:sz w:val="24"/>
        </w:rPr>
        <w:t>to</w:t>
      </w:r>
      <w:r>
        <w:rPr>
          <w:spacing w:val="-9"/>
          <w:w w:val="110"/>
          <w:sz w:val="24"/>
        </w:rPr>
        <w:t xml:space="preserve"> </w:t>
      </w:r>
      <w:r>
        <w:rPr>
          <w:w w:val="110"/>
          <w:sz w:val="24"/>
        </w:rPr>
        <w:t>do</w:t>
      </w:r>
      <w:r>
        <w:rPr>
          <w:spacing w:val="-9"/>
          <w:w w:val="110"/>
          <w:sz w:val="24"/>
        </w:rPr>
        <w:t xml:space="preserve"> </w:t>
      </w:r>
      <w:r>
        <w:rPr>
          <w:w w:val="110"/>
          <w:sz w:val="24"/>
        </w:rPr>
        <w:t>so</w:t>
      </w:r>
      <w:r>
        <w:rPr>
          <w:spacing w:val="-8"/>
          <w:w w:val="110"/>
          <w:sz w:val="24"/>
        </w:rPr>
        <w:t xml:space="preserve"> </w:t>
      </w:r>
      <w:r>
        <w:rPr>
          <w:w w:val="110"/>
          <w:sz w:val="24"/>
        </w:rPr>
        <w:t>and</w:t>
      </w:r>
      <w:r>
        <w:rPr>
          <w:spacing w:val="-7"/>
          <w:w w:val="110"/>
          <w:sz w:val="24"/>
        </w:rPr>
        <w:t xml:space="preserve"> </w:t>
      </w:r>
      <w:r>
        <w:rPr>
          <w:w w:val="110"/>
          <w:sz w:val="24"/>
        </w:rPr>
        <w:t>keep</w:t>
      </w:r>
      <w:r>
        <w:rPr>
          <w:spacing w:val="-7"/>
          <w:w w:val="110"/>
          <w:sz w:val="24"/>
        </w:rPr>
        <w:t xml:space="preserve"> </w:t>
      </w:r>
      <w:r>
        <w:rPr>
          <w:w w:val="110"/>
          <w:sz w:val="24"/>
        </w:rPr>
        <w:t>a</w:t>
      </w:r>
      <w:r>
        <w:rPr>
          <w:spacing w:val="-8"/>
          <w:w w:val="110"/>
          <w:sz w:val="24"/>
        </w:rPr>
        <w:t xml:space="preserve"> </w:t>
      </w:r>
      <w:r>
        <w:rPr>
          <w:w w:val="110"/>
          <w:sz w:val="24"/>
        </w:rPr>
        <w:t>record</w:t>
      </w:r>
      <w:r>
        <w:rPr>
          <w:spacing w:val="-7"/>
          <w:w w:val="110"/>
          <w:sz w:val="24"/>
        </w:rPr>
        <w:t xml:space="preserve"> </w:t>
      </w:r>
      <w:r>
        <w:rPr>
          <w:w w:val="110"/>
          <w:sz w:val="24"/>
        </w:rPr>
        <w:t>of</w:t>
      </w:r>
      <w:r>
        <w:rPr>
          <w:spacing w:val="-8"/>
          <w:w w:val="110"/>
          <w:sz w:val="24"/>
        </w:rPr>
        <w:t xml:space="preserve"> </w:t>
      </w:r>
      <w:r>
        <w:rPr>
          <w:w w:val="110"/>
          <w:sz w:val="24"/>
        </w:rPr>
        <w:t>who</w:t>
      </w:r>
      <w:r>
        <w:rPr>
          <w:spacing w:val="-7"/>
          <w:w w:val="110"/>
          <w:sz w:val="24"/>
        </w:rPr>
        <w:t xml:space="preserve"> </w:t>
      </w:r>
      <w:r>
        <w:rPr>
          <w:w w:val="110"/>
          <w:sz w:val="24"/>
        </w:rPr>
        <w:t>has</w:t>
      </w:r>
      <w:r>
        <w:rPr>
          <w:spacing w:val="-8"/>
          <w:w w:val="110"/>
          <w:sz w:val="24"/>
        </w:rPr>
        <w:t xml:space="preserve"> </w:t>
      </w:r>
      <w:r>
        <w:rPr>
          <w:w w:val="110"/>
          <w:sz w:val="24"/>
        </w:rPr>
        <w:t>completed</w:t>
      </w:r>
      <w:r>
        <w:rPr>
          <w:spacing w:val="-7"/>
          <w:w w:val="110"/>
          <w:sz w:val="24"/>
        </w:rPr>
        <w:t xml:space="preserve"> </w:t>
      </w:r>
      <w:r>
        <w:rPr>
          <w:w w:val="110"/>
          <w:sz w:val="24"/>
        </w:rPr>
        <w:t>it</w:t>
      </w:r>
      <w:r>
        <w:rPr>
          <w:spacing w:val="-9"/>
          <w:w w:val="110"/>
          <w:sz w:val="24"/>
        </w:rPr>
        <w:t xml:space="preserve"> </w:t>
      </w:r>
      <w:r>
        <w:rPr>
          <w:w w:val="110"/>
          <w:sz w:val="24"/>
        </w:rPr>
        <w:t>and</w:t>
      </w:r>
      <w:r>
        <w:rPr>
          <w:spacing w:val="-7"/>
          <w:w w:val="110"/>
          <w:sz w:val="24"/>
        </w:rPr>
        <w:t xml:space="preserve"> </w:t>
      </w:r>
      <w:r>
        <w:rPr>
          <w:w w:val="110"/>
          <w:sz w:val="24"/>
        </w:rPr>
        <w:t>the</w:t>
      </w:r>
      <w:r>
        <w:rPr>
          <w:spacing w:val="-5"/>
          <w:w w:val="110"/>
          <w:sz w:val="24"/>
        </w:rPr>
        <w:t xml:space="preserve"> </w:t>
      </w:r>
      <w:r>
        <w:rPr>
          <w:w w:val="110"/>
          <w:sz w:val="24"/>
        </w:rPr>
        <w:t>date</w:t>
      </w:r>
      <w:r>
        <w:rPr>
          <w:spacing w:val="-9"/>
          <w:w w:val="110"/>
          <w:sz w:val="24"/>
        </w:rPr>
        <w:t xml:space="preserve"> </w:t>
      </w:r>
      <w:r>
        <w:rPr>
          <w:w w:val="110"/>
          <w:sz w:val="24"/>
        </w:rPr>
        <w:t>when</w:t>
      </w:r>
      <w:r>
        <w:rPr>
          <w:spacing w:val="-9"/>
          <w:w w:val="110"/>
          <w:sz w:val="24"/>
        </w:rPr>
        <w:t xml:space="preserve"> </w:t>
      </w:r>
      <w:r>
        <w:rPr>
          <w:w w:val="110"/>
          <w:sz w:val="24"/>
        </w:rPr>
        <w:t>the check was done.</w:t>
      </w:r>
    </w:p>
    <w:p w14:paraId="578A8034" w14:textId="77777777" w:rsidR="00526DA7" w:rsidRDefault="00000000">
      <w:pPr>
        <w:pStyle w:val="ListParagraph"/>
        <w:numPr>
          <w:ilvl w:val="0"/>
          <w:numId w:val="3"/>
        </w:numPr>
        <w:tabs>
          <w:tab w:val="left" w:pos="576"/>
        </w:tabs>
        <w:spacing w:before="2"/>
        <w:ind w:right="1351"/>
        <w:rPr>
          <w:rFonts w:ascii="Symbol" w:hAnsi="Symbol"/>
          <w:sz w:val="24"/>
        </w:rPr>
      </w:pPr>
      <w:r>
        <w:rPr>
          <w:spacing w:val="-2"/>
          <w:w w:val="110"/>
          <w:sz w:val="24"/>
        </w:rPr>
        <w:t>Notify</w:t>
      </w:r>
      <w:r>
        <w:rPr>
          <w:spacing w:val="-9"/>
          <w:w w:val="110"/>
          <w:sz w:val="24"/>
        </w:rPr>
        <w:t xml:space="preserve"> </w:t>
      </w:r>
      <w:r>
        <w:rPr>
          <w:spacing w:val="-2"/>
          <w:w w:val="110"/>
          <w:sz w:val="24"/>
        </w:rPr>
        <w:t>team</w:t>
      </w:r>
      <w:r>
        <w:rPr>
          <w:spacing w:val="-8"/>
          <w:w w:val="110"/>
          <w:sz w:val="24"/>
        </w:rPr>
        <w:t xml:space="preserve"> </w:t>
      </w:r>
      <w:r>
        <w:rPr>
          <w:spacing w:val="-2"/>
          <w:w w:val="110"/>
          <w:sz w:val="24"/>
        </w:rPr>
        <w:t>personnel</w:t>
      </w:r>
      <w:r>
        <w:rPr>
          <w:spacing w:val="-7"/>
          <w:w w:val="110"/>
          <w:sz w:val="24"/>
        </w:rPr>
        <w:t xml:space="preserve"> </w:t>
      </w:r>
      <w:r>
        <w:rPr>
          <w:spacing w:val="-2"/>
          <w:w w:val="110"/>
          <w:sz w:val="24"/>
        </w:rPr>
        <w:t>when</w:t>
      </w:r>
      <w:r>
        <w:rPr>
          <w:spacing w:val="-9"/>
          <w:w w:val="110"/>
          <w:sz w:val="24"/>
        </w:rPr>
        <w:t xml:space="preserve"> </w:t>
      </w:r>
      <w:r>
        <w:rPr>
          <w:spacing w:val="-2"/>
          <w:w w:val="110"/>
          <w:sz w:val="24"/>
        </w:rPr>
        <w:t>it</w:t>
      </w:r>
      <w:r>
        <w:rPr>
          <w:spacing w:val="-7"/>
          <w:w w:val="110"/>
          <w:sz w:val="24"/>
        </w:rPr>
        <w:t xml:space="preserve"> </w:t>
      </w:r>
      <w:r>
        <w:rPr>
          <w:spacing w:val="-2"/>
          <w:w w:val="110"/>
          <w:sz w:val="24"/>
        </w:rPr>
        <w:t>is</w:t>
      </w:r>
      <w:r>
        <w:rPr>
          <w:spacing w:val="-8"/>
          <w:w w:val="110"/>
          <w:sz w:val="24"/>
        </w:rPr>
        <w:t xml:space="preserve"> </w:t>
      </w:r>
      <w:r>
        <w:rPr>
          <w:spacing w:val="-2"/>
          <w:w w:val="110"/>
          <w:sz w:val="24"/>
        </w:rPr>
        <w:t>time</w:t>
      </w:r>
      <w:r>
        <w:rPr>
          <w:spacing w:val="-9"/>
          <w:w w:val="110"/>
          <w:sz w:val="24"/>
        </w:rPr>
        <w:t xml:space="preserve"> </w:t>
      </w:r>
      <w:r>
        <w:rPr>
          <w:spacing w:val="-2"/>
          <w:w w:val="110"/>
          <w:sz w:val="24"/>
        </w:rPr>
        <w:t>to</w:t>
      </w:r>
      <w:r>
        <w:rPr>
          <w:spacing w:val="-7"/>
          <w:w w:val="110"/>
          <w:sz w:val="24"/>
        </w:rPr>
        <w:t xml:space="preserve"> </w:t>
      </w:r>
      <w:r>
        <w:rPr>
          <w:spacing w:val="-2"/>
          <w:w w:val="110"/>
          <w:sz w:val="24"/>
        </w:rPr>
        <w:t>obtain</w:t>
      </w:r>
      <w:r>
        <w:rPr>
          <w:spacing w:val="-10"/>
          <w:w w:val="110"/>
          <w:sz w:val="24"/>
        </w:rPr>
        <w:t xml:space="preserve"> </w:t>
      </w:r>
      <w:r>
        <w:rPr>
          <w:spacing w:val="-2"/>
          <w:w w:val="110"/>
          <w:sz w:val="24"/>
        </w:rPr>
        <w:t>another</w:t>
      </w:r>
      <w:r>
        <w:rPr>
          <w:spacing w:val="-8"/>
          <w:w w:val="110"/>
          <w:sz w:val="24"/>
        </w:rPr>
        <w:t xml:space="preserve"> </w:t>
      </w:r>
      <w:r>
        <w:rPr>
          <w:spacing w:val="-2"/>
          <w:w w:val="110"/>
          <w:sz w:val="24"/>
        </w:rPr>
        <w:t>Police</w:t>
      </w:r>
      <w:r>
        <w:rPr>
          <w:spacing w:val="-7"/>
          <w:w w:val="110"/>
          <w:sz w:val="24"/>
        </w:rPr>
        <w:t xml:space="preserve"> </w:t>
      </w:r>
      <w:r>
        <w:rPr>
          <w:spacing w:val="-2"/>
          <w:w w:val="110"/>
          <w:sz w:val="24"/>
        </w:rPr>
        <w:t>Record</w:t>
      </w:r>
      <w:r>
        <w:rPr>
          <w:spacing w:val="-7"/>
          <w:w w:val="110"/>
          <w:sz w:val="24"/>
        </w:rPr>
        <w:t xml:space="preserve"> </w:t>
      </w:r>
      <w:r>
        <w:rPr>
          <w:spacing w:val="-2"/>
          <w:w w:val="110"/>
          <w:sz w:val="24"/>
        </w:rPr>
        <w:t>Check</w:t>
      </w:r>
      <w:r>
        <w:rPr>
          <w:spacing w:val="-9"/>
          <w:w w:val="110"/>
          <w:sz w:val="24"/>
        </w:rPr>
        <w:t xml:space="preserve"> </w:t>
      </w:r>
      <w:r>
        <w:rPr>
          <w:spacing w:val="-2"/>
          <w:w w:val="110"/>
          <w:sz w:val="24"/>
        </w:rPr>
        <w:t xml:space="preserve">and </w:t>
      </w:r>
      <w:r>
        <w:rPr>
          <w:w w:val="110"/>
          <w:sz w:val="24"/>
        </w:rPr>
        <w:t>Vulnerable Sector Check.</w:t>
      </w:r>
    </w:p>
    <w:p w14:paraId="77653C41" w14:textId="77777777" w:rsidR="00526DA7" w:rsidRDefault="00000000">
      <w:pPr>
        <w:pStyle w:val="ListParagraph"/>
        <w:numPr>
          <w:ilvl w:val="0"/>
          <w:numId w:val="3"/>
        </w:numPr>
        <w:tabs>
          <w:tab w:val="left" w:pos="576"/>
        </w:tabs>
        <w:spacing w:before="3"/>
        <w:rPr>
          <w:rFonts w:ascii="Symbol" w:hAnsi="Symbol"/>
          <w:sz w:val="24"/>
        </w:rPr>
      </w:pPr>
      <w:r>
        <w:rPr>
          <w:w w:val="105"/>
          <w:sz w:val="24"/>
        </w:rPr>
        <w:t>Help</w:t>
      </w:r>
      <w:r>
        <w:rPr>
          <w:spacing w:val="9"/>
          <w:w w:val="105"/>
          <w:sz w:val="24"/>
        </w:rPr>
        <w:t xml:space="preserve"> </w:t>
      </w:r>
      <w:r>
        <w:rPr>
          <w:w w:val="105"/>
          <w:sz w:val="24"/>
        </w:rPr>
        <w:t>introduce</w:t>
      </w:r>
      <w:r>
        <w:rPr>
          <w:spacing w:val="8"/>
          <w:w w:val="105"/>
          <w:sz w:val="24"/>
        </w:rPr>
        <w:t xml:space="preserve"> </w:t>
      </w:r>
      <w:r>
        <w:rPr>
          <w:w w:val="105"/>
          <w:sz w:val="24"/>
        </w:rPr>
        <w:t>and</w:t>
      </w:r>
      <w:r>
        <w:rPr>
          <w:spacing w:val="10"/>
          <w:w w:val="105"/>
          <w:sz w:val="24"/>
        </w:rPr>
        <w:t xml:space="preserve"> </w:t>
      </w:r>
      <w:r>
        <w:rPr>
          <w:w w:val="105"/>
          <w:sz w:val="24"/>
        </w:rPr>
        <w:t>manage</w:t>
      </w:r>
      <w:r>
        <w:rPr>
          <w:spacing w:val="8"/>
          <w:w w:val="105"/>
          <w:sz w:val="24"/>
        </w:rPr>
        <w:t xml:space="preserve"> </w:t>
      </w:r>
      <w:r>
        <w:rPr>
          <w:w w:val="105"/>
          <w:sz w:val="24"/>
        </w:rPr>
        <w:t>the</w:t>
      </w:r>
      <w:r>
        <w:rPr>
          <w:spacing w:val="7"/>
          <w:w w:val="105"/>
          <w:sz w:val="24"/>
        </w:rPr>
        <w:t xml:space="preserve"> </w:t>
      </w:r>
      <w:r>
        <w:rPr>
          <w:w w:val="105"/>
          <w:sz w:val="24"/>
        </w:rPr>
        <w:t>10</w:t>
      </w:r>
      <w:r>
        <w:rPr>
          <w:spacing w:val="9"/>
          <w:w w:val="105"/>
          <w:sz w:val="24"/>
        </w:rPr>
        <w:t xml:space="preserve"> </w:t>
      </w:r>
      <w:r>
        <w:rPr>
          <w:w w:val="105"/>
          <w:sz w:val="24"/>
        </w:rPr>
        <w:t>Steps</w:t>
      </w:r>
      <w:r>
        <w:rPr>
          <w:spacing w:val="9"/>
          <w:w w:val="105"/>
          <w:sz w:val="24"/>
        </w:rPr>
        <w:t xml:space="preserve"> </w:t>
      </w:r>
      <w:r>
        <w:rPr>
          <w:w w:val="105"/>
          <w:sz w:val="24"/>
        </w:rPr>
        <w:t>to</w:t>
      </w:r>
      <w:r>
        <w:rPr>
          <w:spacing w:val="10"/>
          <w:w w:val="105"/>
          <w:sz w:val="24"/>
        </w:rPr>
        <w:t xml:space="preserve"> </w:t>
      </w:r>
      <w:r>
        <w:rPr>
          <w:spacing w:val="-2"/>
          <w:w w:val="105"/>
          <w:sz w:val="24"/>
        </w:rPr>
        <w:t>Screening.</w:t>
      </w:r>
    </w:p>
    <w:p w14:paraId="01C58300" w14:textId="77777777" w:rsidR="00526DA7" w:rsidRDefault="00526DA7">
      <w:pPr>
        <w:pStyle w:val="BodyText"/>
        <w:spacing w:before="1"/>
      </w:pPr>
    </w:p>
    <w:p w14:paraId="113F545F" w14:textId="77777777" w:rsidR="00526DA7" w:rsidRDefault="00000000">
      <w:pPr>
        <w:pStyle w:val="BodyText"/>
        <w:ind w:left="216" w:right="1182"/>
      </w:pPr>
      <w:r>
        <w:rPr>
          <w:w w:val="105"/>
        </w:rPr>
        <w:t>As the TPC you are to be available to receive information from concerned individuals</w:t>
      </w:r>
      <w:r>
        <w:rPr>
          <w:spacing w:val="80"/>
          <w:w w:val="105"/>
        </w:rPr>
        <w:t xml:space="preserve"> </w:t>
      </w:r>
      <w:r>
        <w:rPr>
          <w:w w:val="105"/>
        </w:rPr>
        <w:t>and be prepared to assist with appropriate follow-up.</w:t>
      </w:r>
    </w:p>
    <w:p w14:paraId="45946AEC" w14:textId="77777777" w:rsidR="00526DA7" w:rsidRDefault="00526DA7">
      <w:pPr>
        <w:pStyle w:val="BodyText"/>
        <w:spacing w:before="1"/>
      </w:pPr>
    </w:p>
    <w:p w14:paraId="69D6C93B" w14:textId="77777777" w:rsidR="00526DA7" w:rsidRDefault="00000000">
      <w:pPr>
        <w:pStyle w:val="BodyText"/>
        <w:ind w:left="216" w:right="1005"/>
      </w:pPr>
      <w:r>
        <w:rPr>
          <w:w w:val="105"/>
        </w:rPr>
        <w:t>It</w:t>
      </w:r>
      <w:r>
        <w:rPr>
          <w:spacing w:val="26"/>
          <w:w w:val="105"/>
        </w:rPr>
        <w:t xml:space="preserve"> </w:t>
      </w:r>
      <w:r>
        <w:rPr>
          <w:w w:val="105"/>
        </w:rPr>
        <w:t>is</w:t>
      </w:r>
      <w:r>
        <w:rPr>
          <w:spacing w:val="27"/>
          <w:w w:val="105"/>
        </w:rPr>
        <w:t xml:space="preserve"> </w:t>
      </w:r>
      <w:r>
        <w:rPr>
          <w:w w:val="105"/>
        </w:rPr>
        <w:t>also</w:t>
      </w:r>
      <w:r>
        <w:rPr>
          <w:spacing w:val="27"/>
          <w:w w:val="105"/>
        </w:rPr>
        <w:t xml:space="preserve"> </w:t>
      </w:r>
      <w:r>
        <w:rPr>
          <w:w w:val="105"/>
        </w:rPr>
        <w:t>expected</w:t>
      </w:r>
      <w:r>
        <w:rPr>
          <w:spacing w:val="28"/>
          <w:w w:val="105"/>
        </w:rPr>
        <w:t xml:space="preserve"> </w:t>
      </w:r>
      <w:r>
        <w:rPr>
          <w:w w:val="105"/>
        </w:rPr>
        <w:t>that</w:t>
      </w:r>
      <w:r>
        <w:rPr>
          <w:spacing w:val="27"/>
          <w:w w:val="105"/>
        </w:rPr>
        <w:t xml:space="preserve"> </w:t>
      </w:r>
      <w:r>
        <w:rPr>
          <w:w w:val="105"/>
        </w:rPr>
        <w:t>you</w:t>
      </w:r>
      <w:r>
        <w:rPr>
          <w:spacing w:val="26"/>
          <w:w w:val="105"/>
        </w:rPr>
        <w:t xml:space="preserve"> </w:t>
      </w:r>
      <w:r>
        <w:rPr>
          <w:w w:val="105"/>
        </w:rPr>
        <w:t>will</w:t>
      </w:r>
      <w:r>
        <w:rPr>
          <w:spacing w:val="26"/>
          <w:w w:val="105"/>
        </w:rPr>
        <w:t xml:space="preserve"> </w:t>
      </w:r>
      <w:r>
        <w:rPr>
          <w:w w:val="105"/>
        </w:rPr>
        <w:t>be</w:t>
      </w:r>
      <w:r>
        <w:rPr>
          <w:spacing w:val="26"/>
          <w:w w:val="105"/>
        </w:rPr>
        <w:t xml:space="preserve"> </w:t>
      </w:r>
      <w:r>
        <w:rPr>
          <w:w w:val="105"/>
        </w:rPr>
        <w:t>available</w:t>
      </w:r>
      <w:r>
        <w:rPr>
          <w:spacing w:val="28"/>
          <w:w w:val="105"/>
        </w:rPr>
        <w:t xml:space="preserve"> </w:t>
      </w:r>
      <w:r>
        <w:rPr>
          <w:w w:val="105"/>
        </w:rPr>
        <w:t>to</w:t>
      </w:r>
      <w:r>
        <w:rPr>
          <w:spacing w:val="24"/>
          <w:w w:val="105"/>
        </w:rPr>
        <w:t xml:space="preserve"> </w:t>
      </w:r>
      <w:r>
        <w:rPr>
          <w:w w:val="105"/>
        </w:rPr>
        <w:t>assist</w:t>
      </w:r>
      <w:r>
        <w:rPr>
          <w:spacing w:val="27"/>
          <w:w w:val="105"/>
        </w:rPr>
        <w:t xml:space="preserve"> </w:t>
      </w:r>
      <w:r>
        <w:rPr>
          <w:w w:val="105"/>
        </w:rPr>
        <w:t>the</w:t>
      </w:r>
      <w:r>
        <w:rPr>
          <w:spacing w:val="26"/>
          <w:w w:val="105"/>
        </w:rPr>
        <w:t xml:space="preserve"> </w:t>
      </w:r>
      <w:r>
        <w:rPr>
          <w:w w:val="105"/>
        </w:rPr>
        <w:t>OHA</w:t>
      </w:r>
      <w:r>
        <w:rPr>
          <w:spacing w:val="27"/>
          <w:w w:val="105"/>
        </w:rPr>
        <w:t xml:space="preserve"> </w:t>
      </w:r>
      <w:r>
        <w:rPr>
          <w:w w:val="105"/>
        </w:rPr>
        <w:t>personnel</w:t>
      </w:r>
      <w:r>
        <w:rPr>
          <w:spacing w:val="28"/>
          <w:w w:val="105"/>
        </w:rPr>
        <w:t xml:space="preserve"> </w:t>
      </w:r>
      <w:r>
        <w:rPr>
          <w:w w:val="105"/>
        </w:rPr>
        <w:t>in investigating where necessary (by setting up interviews and arranging places to meet</w:t>
      </w:r>
      <w:r>
        <w:rPr>
          <w:spacing w:val="80"/>
          <w:w w:val="105"/>
        </w:rPr>
        <w:t xml:space="preserve"> </w:t>
      </w:r>
      <w:r>
        <w:rPr>
          <w:w w:val="105"/>
        </w:rPr>
        <w:t>locally for inquiries).</w:t>
      </w:r>
    </w:p>
    <w:p w14:paraId="6FF2D30B" w14:textId="77777777" w:rsidR="00526DA7" w:rsidRDefault="00526DA7">
      <w:pPr>
        <w:pStyle w:val="BodyText"/>
        <w:spacing w:before="223"/>
      </w:pPr>
    </w:p>
    <w:p w14:paraId="51973B71" w14:textId="77777777" w:rsidR="00526DA7" w:rsidRDefault="00000000">
      <w:pPr>
        <w:pStyle w:val="Heading1"/>
        <w:spacing w:before="1" w:line="281" w:lineRule="exact"/>
      </w:pPr>
      <w:r>
        <w:rPr>
          <w:w w:val="115"/>
        </w:rPr>
        <w:t>SPECIFIC</w:t>
      </w:r>
      <w:r>
        <w:rPr>
          <w:spacing w:val="44"/>
          <w:w w:val="115"/>
        </w:rPr>
        <w:t xml:space="preserve"> </w:t>
      </w:r>
      <w:r>
        <w:rPr>
          <w:spacing w:val="-2"/>
          <w:w w:val="115"/>
        </w:rPr>
        <w:t>DUTIES:</w:t>
      </w:r>
    </w:p>
    <w:p w14:paraId="31D02E00" w14:textId="77777777" w:rsidR="00526DA7" w:rsidRDefault="00000000">
      <w:pPr>
        <w:pStyle w:val="Heading2"/>
        <w:spacing w:before="0" w:line="281" w:lineRule="exact"/>
      </w:pPr>
      <w:bookmarkStart w:id="4" w:name="Meet_with_Team_Management"/>
      <w:bookmarkEnd w:id="4"/>
      <w:r>
        <w:rPr>
          <w:w w:val="105"/>
        </w:rPr>
        <w:t>Meet</w:t>
      </w:r>
      <w:r>
        <w:rPr>
          <w:spacing w:val="15"/>
          <w:w w:val="105"/>
        </w:rPr>
        <w:t xml:space="preserve"> </w:t>
      </w:r>
      <w:r>
        <w:rPr>
          <w:w w:val="105"/>
        </w:rPr>
        <w:t>with</w:t>
      </w:r>
      <w:r>
        <w:rPr>
          <w:spacing w:val="16"/>
          <w:w w:val="105"/>
        </w:rPr>
        <w:t xml:space="preserve"> </w:t>
      </w:r>
      <w:r>
        <w:rPr>
          <w:w w:val="105"/>
        </w:rPr>
        <w:t>Team</w:t>
      </w:r>
      <w:r>
        <w:rPr>
          <w:spacing w:val="14"/>
          <w:w w:val="105"/>
        </w:rPr>
        <w:t xml:space="preserve"> </w:t>
      </w:r>
      <w:r>
        <w:rPr>
          <w:spacing w:val="-2"/>
          <w:w w:val="105"/>
        </w:rPr>
        <w:t>Management</w:t>
      </w:r>
    </w:p>
    <w:p w14:paraId="1A818893" w14:textId="77777777" w:rsidR="00526DA7" w:rsidRDefault="00000000">
      <w:pPr>
        <w:pStyle w:val="ListParagraph"/>
        <w:numPr>
          <w:ilvl w:val="0"/>
          <w:numId w:val="3"/>
        </w:numPr>
        <w:tabs>
          <w:tab w:val="left" w:pos="576"/>
        </w:tabs>
        <w:spacing w:before="274"/>
        <w:ind w:right="1282"/>
        <w:rPr>
          <w:rFonts w:ascii="Symbol" w:hAnsi="Symbol"/>
          <w:sz w:val="24"/>
        </w:rPr>
      </w:pPr>
      <w:r>
        <w:rPr>
          <w:w w:val="105"/>
          <w:sz w:val="24"/>
        </w:rPr>
        <w:t xml:space="preserve">To review the Prevention Program and explain the role of TPC, emphasizing your relationship </w:t>
      </w:r>
      <w:proofErr w:type="gramStart"/>
      <w:r>
        <w:rPr>
          <w:w w:val="105"/>
          <w:sz w:val="24"/>
        </w:rPr>
        <w:t>to</w:t>
      </w:r>
      <w:proofErr w:type="gramEnd"/>
      <w:r>
        <w:rPr>
          <w:w w:val="105"/>
          <w:sz w:val="24"/>
        </w:rPr>
        <w:t xml:space="preserve"> the team (i.e.: </w:t>
      </w:r>
      <w:proofErr w:type="spellStart"/>
      <w:r>
        <w:rPr>
          <w:w w:val="105"/>
          <w:sz w:val="24"/>
        </w:rPr>
        <w:t>arms length</w:t>
      </w:r>
      <w:proofErr w:type="spellEnd"/>
      <w:r>
        <w:rPr>
          <w:w w:val="105"/>
          <w:sz w:val="24"/>
        </w:rPr>
        <w:t xml:space="preserve"> and </w:t>
      </w:r>
      <w:proofErr w:type="spellStart"/>
      <w:r>
        <w:rPr>
          <w:w w:val="105"/>
          <w:sz w:val="24"/>
        </w:rPr>
        <w:t>supportative</w:t>
      </w:r>
      <w:proofErr w:type="spellEnd"/>
      <w:r>
        <w:rPr>
          <w:w w:val="105"/>
          <w:sz w:val="24"/>
        </w:rPr>
        <w:t>).</w:t>
      </w:r>
    </w:p>
    <w:p w14:paraId="76612952" w14:textId="77777777" w:rsidR="00526DA7" w:rsidRDefault="00000000">
      <w:pPr>
        <w:pStyle w:val="ListParagraph"/>
        <w:numPr>
          <w:ilvl w:val="0"/>
          <w:numId w:val="3"/>
        </w:numPr>
        <w:tabs>
          <w:tab w:val="left" w:pos="576"/>
        </w:tabs>
        <w:spacing w:before="2"/>
        <w:ind w:right="1409"/>
        <w:rPr>
          <w:rFonts w:ascii="Symbol" w:hAnsi="Symbol"/>
          <w:sz w:val="24"/>
        </w:rPr>
      </w:pPr>
      <w:r>
        <w:rPr>
          <w:w w:val="110"/>
          <w:sz w:val="24"/>
        </w:rPr>
        <w:t>To</w:t>
      </w:r>
      <w:r>
        <w:rPr>
          <w:spacing w:val="-7"/>
          <w:w w:val="110"/>
          <w:sz w:val="24"/>
        </w:rPr>
        <w:t xml:space="preserve"> </w:t>
      </w:r>
      <w:r>
        <w:rPr>
          <w:w w:val="110"/>
          <w:sz w:val="24"/>
        </w:rPr>
        <w:t>review</w:t>
      </w:r>
      <w:r>
        <w:rPr>
          <w:spacing w:val="-6"/>
          <w:w w:val="110"/>
          <w:sz w:val="24"/>
        </w:rPr>
        <w:t xml:space="preserve"> </w:t>
      </w:r>
      <w:r>
        <w:rPr>
          <w:w w:val="110"/>
          <w:sz w:val="24"/>
        </w:rPr>
        <w:t>the</w:t>
      </w:r>
      <w:r>
        <w:rPr>
          <w:spacing w:val="-7"/>
          <w:w w:val="110"/>
          <w:sz w:val="24"/>
        </w:rPr>
        <w:t xml:space="preserve"> </w:t>
      </w:r>
      <w:r>
        <w:rPr>
          <w:w w:val="110"/>
          <w:sz w:val="24"/>
        </w:rPr>
        <w:t>Code</w:t>
      </w:r>
      <w:r>
        <w:rPr>
          <w:spacing w:val="-7"/>
          <w:w w:val="110"/>
          <w:sz w:val="24"/>
        </w:rPr>
        <w:t xml:space="preserve"> </w:t>
      </w:r>
      <w:r>
        <w:rPr>
          <w:w w:val="110"/>
          <w:sz w:val="24"/>
        </w:rPr>
        <w:t>of</w:t>
      </w:r>
      <w:r>
        <w:rPr>
          <w:spacing w:val="-6"/>
          <w:w w:val="110"/>
          <w:sz w:val="24"/>
        </w:rPr>
        <w:t xml:space="preserve"> </w:t>
      </w:r>
      <w:r>
        <w:rPr>
          <w:w w:val="110"/>
          <w:sz w:val="24"/>
        </w:rPr>
        <w:t>Conduct,</w:t>
      </w:r>
      <w:r>
        <w:rPr>
          <w:spacing w:val="-6"/>
          <w:w w:val="110"/>
          <w:sz w:val="24"/>
        </w:rPr>
        <w:t xml:space="preserve"> </w:t>
      </w:r>
      <w:r>
        <w:rPr>
          <w:w w:val="110"/>
          <w:sz w:val="24"/>
        </w:rPr>
        <w:t>Policies</w:t>
      </w:r>
      <w:r>
        <w:rPr>
          <w:spacing w:val="-6"/>
          <w:w w:val="110"/>
          <w:sz w:val="24"/>
        </w:rPr>
        <w:t xml:space="preserve"> </w:t>
      </w:r>
      <w:r>
        <w:rPr>
          <w:w w:val="110"/>
          <w:sz w:val="24"/>
        </w:rPr>
        <w:t>and</w:t>
      </w:r>
      <w:r>
        <w:rPr>
          <w:spacing w:val="-6"/>
          <w:w w:val="110"/>
          <w:sz w:val="24"/>
        </w:rPr>
        <w:t xml:space="preserve"> </w:t>
      </w:r>
      <w:r>
        <w:rPr>
          <w:w w:val="110"/>
          <w:sz w:val="24"/>
        </w:rPr>
        <w:t>Procedures</w:t>
      </w:r>
      <w:r>
        <w:rPr>
          <w:spacing w:val="-3"/>
          <w:w w:val="110"/>
          <w:sz w:val="24"/>
        </w:rPr>
        <w:t xml:space="preserve"> </w:t>
      </w:r>
      <w:r>
        <w:rPr>
          <w:w w:val="110"/>
          <w:sz w:val="24"/>
        </w:rPr>
        <w:t>of</w:t>
      </w:r>
      <w:r>
        <w:rPr>
          <w:spacing w:val="-6"/>
          <w:w w:val="110"/>
          <w:sz w:val="24"/>
        </w:rPr>
        <w:t xml:space="preserve"> </w:t>
      </w:r>
      <w:r>
        <w:rPr>
          <w:w w:val="110"/>
          <w:sz w:val="24"/>
        </w:rPr>
        <w:t>the</w:t>
      </w:r>
      <w:r>
        <w:rPr>
          <w:spacing w:val="-7"/>
          <w:w w:val="110"/>
          <w:sz w:val="24"/>
        </w:rPr>
        <w:t xml:space="preserve"> </w:t>
      </w:r>
      <w:r>
        <w:rPr>
          <w:w w:val="110"/>
          <w:sz w:val="24"/>
        </w:rPr>
        <w:t>OHA</w:t>
      </w:r>
      <w:r>
        <w:rPr>
          <w:spacing w:val="-6"/>
          <w:w w:val="110"/>
          <w:sz w:val="24"/>
        </w:rPr>
        <w:t xml:space="preserve"> </w:t>
      </w:r>
      <w:r>
        <w:rPr>
          <w:w w:val="110"/>
          <w:sz w:val="24"/>
        </w:rPr>
        <w:t>concerning hazing</w:t>
      </w:r>
      <w:r>
        <w:rPr>
          <w:spacing w:val="-5"/>
          <w:w w:val="110"/>
          <w:sz w:val="24"/>
        </w:rPr>
        <w:t xml:space="preserve"> </w:t>
      </w:r>
      <w:r>
        <w:rPr>
          <w:w w:val="110"/>
          <w:sz w:val="24"/>
        </w:rPr>
        <w:t>and</w:t>
      </w:r>
      <w:r>
        <w:rPr>
          <w:spacing w:val="-5"/>
          <w:w w:val="110"/>
          <w:sz w:val="24"/>
        </w:rPr>
        <w:t xml:space="preserve"> </w:t>
      </w:r>
      <w:r>
        <w:rPr>
          <w:w w:val="110"/>
          <w:sz w:val="24"/>
        </w:rPr>
        <w:t>alcohol</w:t>
      </w:r>
      <w:r>
        <w:rPr>
          <w:spacing w:val="-6"/>
          <w:w w:val="110"/>
          <w:sz w:val="24"/>
        </w:rPr>
        <w:t xml:space="preserve"> </w:t>
      </w:r>
      <w:r>
        <w:rPr>
          <w:w w:val="110"/>
          <w:sz w:val="24"/>
        </w:rPr>
        <w:t>and</w:t>
      </w:r>
      <w:r>
        <w:rPr>
          <w:spacing w:val="-5"/>
          <w:w w:val="110"/>
          <w:sz w:val="24"/>
        </w:rPr>
        <w:t xml:space="preserve"> </w:t>
      </w:r>
      <w:r>
        <w:rPr>
          <w:w w:val="110"/>
          <w:sz w:val="24"/>
        </w:rPr>
        <w:t>the</w:t>
      </w:r>
      <w:r>
        <w:rPr>
          <w:spacing w:val="-7"/>
          <w:w w:val="110"/>
          <w:sz w:val="24"/>
        </w:rPr>
        <w:t xml:space="preserve"> </w:t>
      </w:r>
      <w:r>
        <w:rPr>
          <w:w w:val="110"/>
          <w:sz w:val="24"/>
        </w:rPr>
        <w:t>specifics</w:t>
      </w:r>
      <w:r>
        <w:rPr>
          <w:spacing w:val="-6"/>
          <w:w w:val="110"/>
          <w:sz w:val="24"/>
        </w:rPr>
        <w:t xml:space="preserve"> </w:t>
      </w:r>
      <w:r>
        <w:rPr>
          <w:w w:val="110"/>
          <w:sz w:val="24"/>
        </w:rPr>
        <w:t>of</w:t>
      </w:r>
      <w:r>
        <w:rPr>
          <w:spacing w:val="-7"/>
          <w:w w:val="110"/>
          <w:sz w:val="24"/>
        </w:rPr>
        <w:t xml:space="preserve"> </w:t>
      </w:r>
      <w:r>
        <w:rPr>
          <w:w w:val="110"/>
          <w:sz w:val="24"/>
        </w:rPr>
        <w:t>the</w:t>
      </w:r>
      <w:r>
        <w:rPr>
          <w:spacing w:val="-5"/>
          <w:w w:val="110"/>
          <w:sz w:val="24"/>
        </w:rPr>
        <w:t xml:space="preserve"> </w:t>
      </w:r>
      <w:r>
        <w:rPr>
          <w:w w:val="110"/>
          <w:sz w:val="24"/>
        </w:rPr>
        <w:t>Prevention</w:t>
      </w:r>
      <w:r>
        <w:rPr>
          <w:spacing w:val="-5"/>
          <w:w w:val="110"/>
          <w:sz w:val="24"/>
        </w:rPr>
        <w:t xml:space="preserve"> </w:t>
      </w:r>
      <w:r>
        <w:rPr>
          <w:w w:val="110"/>
          <w:sz w:val="24"/>
        </w:rPr>
        <w:t>Program</w:t>
      </w:r>
      <w:r>
        <w:rPr>
          <w:spacing w:val="-5"/>
          <w:w w:val="110"/>
          <w:sz w:val="24"/>
        </w:rPr>
        <w:t xml:space="preserve"> </w:t>
      </w:r>
      <w:r>
        <w:rPr>
          <w:w w:val="110"/>
          <w:sz w:val="24"/>
        </w:rPr>
        <w:t>as</w:t>
      </w:r>
      <w:r>
        <w:rPr>
          <w:spacing w:val="-6"/>
          <w:w w:val="110"/>
          <w:sz w:val="24"/>
        </w:rPr>
        <w:t xml:space="preserve"> </w:t>
      </w:r>
      <w:r>
        <w:rPr>
          <w:w w:val="110"/>
          <w:sz w:val="24"/>
        </w:rPr>
        <w:t>stated</w:t>
      </w:r>
      <w:r>
        <w:rPr>
          <w:spacing w:val="-5"/>
          <w:w w:val="110"/>
          <w:sz w:val="24"/>
        </w:rPr>
        <w:t xml:space="preserve"> </w:t>
      </w:r>
      <w:r>
        <w:rPr>
          <w:w w:val="110"/>
          <w:sz w:val="24"/>
        </w:rPr>
        <w:t>in</w:t>
      </w:r>
      <w:r>
        <w:rPr>
          <w:spacing w:val="-8"/>
          <w:w w:val="110"/>
          <w:sz w:val="24"/>
        </w:rPr>
        <w:t xml:space="preserve"> </w:t>
      </w:r>
      <w:r>
        <w:rPr>
          <w:w w:val="110"/>
          <w:sz w:val="24"/>
        </w:rPr>
        <w:t>the Online Player Guide.</w:t>
      </w:r>
    </w:p>
    <w:p w14:paraId="087B184B" w14:textId="77777777" w:rsidR="00526DA7" w:rsidRDefault="00000000">
      <w:pPr>
        <w:pStyle w:val="ListParagraph"/>
        <w:numPr>
          <w:ilvl w:val="0"/>
          <w:numId w:val="3"/>
        </w:numPr>
        <w:tabs>
          <w:tab w:val="left" w:pos="576"/>
        </w:tabs>
        <w:spacing w:before="2"/>
        <w:rPr>
          <w:rFonts w:ascii="Symbol" w:hAnsi="Symbol"/>
          <w:sz w:val="24"/>
        </w:rPr>
      </w:pPr>
      <w:r>
        <w:rPr>
          <w:w w:val="105"/>
          <w:sz w:val="24"/>
        </w:rPr>
        <w:t>To</w:t>
      </w:r>
      <w:r>
        <w:rPr>
          <w:spacing w:val="1"/>
          <w:w w:val="105"/>
          <w:sz w:val="24"/>
        </w:rPr>
        <w:t xml:space="preserve"> </w:t>
      </w:r>
      <w:r>
        <w:rPr>
          <w:w w:val="105"/>
          <w:sz w:val="24"/>
        </w:rPr>
        <w:t>arrange</w:t>
      </w:r>
      <w:r>
        <w:rPr>
          <w:spacing w:val="1"/>
          <w:w w:val="105"/>
          <w:sz w:val="24"/>
        </w:rPr>
        <w:t xml:space="preserve"> </w:t>
      </w:r>
      <w:r>
        <w:rPr>
          <w:w w:val="105"/>
          <w:sz w:val="24"/>
        </w:rPr>
        <w:t>the</w:t>
      </w:r>
      <w:r>
        <w:rPr>
          <w:spacing w:val="1"/>
          <w:w w:val="105"/>
          <w:sz w:val="24"/>
        </w:rPr>
        <w:t xml:space="preserve"> </w:t>
      </w:r>
      <w:r>
        <w:rPr>
          <w:w w:val="105"/>
          <w:sz w:val="24"/>
        </w:rPr>
        <w:t>times</w:t>
      </w:r>
      <w:r>
        <w:rPr>
          <w:spacing w:val="3"/>
          <w:w w:val="105"/>
          <w:sz w:val="24"/>
        </w:rPr>
        <w:t xml:space="preserve"> </w:t>
      </w:r>
      <w:r>
        <w:rPr>
          <w:w w:val="105"/>
          <w:sz w:val="24"/>
        </w:rPr>
        <w:t>for</w:t>
      </w:r>
      <w:r>
        <w:rPr>
          <w:spacing w:val="2"/>
          <w:w w:val="105"/>
          <w:sz w:val="24"/>
        </w:rPr>
        <w:t xml:space="preserve"> </w:t>
      </w:r>
      <w:r>
        <w:rPr>
          <w:w w:val="105"/>
          <w:sz w:val="24"/>
        </w:rPr>
        <w:t>the two</w:t>
      </w:r>
      <w:r>
        <w:rPr>
          <w:spacing w:val="1"/>
          <w:w w:val="105"/>
          <w:sz w:val="24"/>
        </w:rPr>
        <w:t xml:space="preserve"> </w:t>
      </w:r>
      <w:r>
        <w:rPr>
          <w:w w:val="105"/>
          <w:sz w:val="24"/>
        </w:rPr>
        <w:t>meetings</w:t>
      </w:r>
      <w:r>
        <w:rPr>
          <w:spacing w:val="2"/>
          <w:w w:val="105"/>
          <w:sz w:val="24"/>
        </w:rPr>
        <w:t xml:space="preserve"> </w:t>
      </w:r>
      <w:r>
        <w:rPr>
          <w:w w:val="105"/>
          <w:sz w:val="24"/>
        </w:rPr>
        <w:t>for</w:t>
      </w:r>
      <w:r>
        <w:rPr>
          <w:spacing w:val="3"/>
          <w:w w:val="105"/>
          <w:sz w:val="24"/>
        </w:rPr>
        <w:t xml:space="preserve"> </w:t>
      </w:r>
      <w:r>
        <w:rPr>
          <w:w w:val="105"/>
          <w:sz w:val="24"/>
        </w:rPr>
        <w:t>you</w:t>
      </w:r>
      <w:r>
        <w:rPr>
          <w:spacing w:val="1"/>
          <w:w w:val="105"/>
          <w:sz w:val="24"/>
        </w:rPr>
        <w:t xml:space="preserve"> </w:t>
      </w:r>
      <w:r>
        <w:rPr>
          <w:w w:val="105"/>
          <w:sz w:val="24"/>
        </w:rPr>
        <w:t>to meet</w:t>
      </w:r>
      <w:r>
        <w:rPr>
          <w:spacing w:val="2"/>
          <w:w w:val="105"/>
          <w:sz w:val="24"/>
        </w:rPr>
        <w:t xml:space="preserve"> </w:t>
      </w:r>
      <w:r>
        <w:rPr>
          <w:w w:val="105"/>
          <w:sz w:val="24"/>
        </w:rPr>
        <w:t>with</w:t>
      </w:r>
      <w:r>
        <w:rPr>
          <w:spacing w:val="4"/>
          <w:w w:val="105"/>
          <w:sz w:val="24"/>
        </w:rPr>
        <w:t xml:space="preserve"> </w:t>
      </w:r>
      <w:r>
        <w:rPr>
          <w:w w:val="105"/>
          <w:sz w:val="24"/>
        </w:rPr>
        <w:t>the</w:t>
      </w:r>
      <w:r>
        <w:rPr>
          <w:spacing w:val="3"/>
          <w:w w:val="105"/>
          <w:sz w:val="24"/>
        </w:rPr>
        <w:t xml:space="preserve"> </w:t>
      </w:r>
      <w:r>
        <w:rPr>
          <w:spacing w:val="-2"/>
          <w:w w:val="105"/>
          <w:sz w:val="24"/>
        </w:rPr>
        <w:t>players.</w:t>
      </w:r>
    </w:p>
    <w:p w14:paraId="755F9F21" w14:textId="77777777" w:rsidR="00526DA7" w:rsidRDefault="00000000">
      <w:pPr>
        <w:pStyle w:val="ListParagraph"/>
        <w:numPr>
          <w:ilvl w:val="0"/>
          <w:numId w:val="3"/>
        </w:numPr>
        <w:tabs>
          <w:tab w:val="left" w:pos="576"/>
        </w:tabs>
        <w:spacing w:before="2"/>
        <w:ind w:right="1818"/>
        <w:rPr>
          <w:rFonts w:ascii="Symbol" w:hAnsi="Symbol"/>
        </w:rPr>
      </w:pPr>
      <w:r>
        <w:rPr>
          <w:spacing w:val="-2"/>
          <w:w w:val="110"/>
          <w:sz w:val="24"/>
        </w:rPr>
        <w:t>To</w:t>
      </w:r>
      <w:r>
        <w:rPr>
          <w:spacing w:val="-7"/>
          <w:w w:val="110"/>
          <w:sz w:val="24"/>
        </w:rPr>
        <w:t xml:space="preserve"> </w:t>
      </w:r>
      <w:r>
        <w:rPr>
          <w:spacing w:val="-2"/>
          <w:w w:val="110"/>
          <w:sz w:val="24"/>
        </w:rPr>
        <w:t>develop</w:t>
      </w:r>
      <w:r>
        <w:rPr>
          <w:spacing w:val="-6"/>
          <w:w w:val="110"/>
          <w:sz w:val="24"/>
        </w:rPr>
        <w:t xml:space="preserve"> </w:t>
      </w:r>
      <w:r>
        <w:rPr>
          <w:spacing w:val="-2"/>
          <w:w w:val="110"/>
          <w:sz w:val="24"/>
        </w:rPr>
        <w:t>a</w:t>
      </w:r>
      <w:r>
        <w:rPr>
          <w:spacing w:val="-7"/>
          <w:w w:val="110"/>
          <w:sz w:val="24"/>
        </w:rPr>
        <w:t xml:space="preserve"> </w:t>
      </w:r>
      <w:r>
        <w:rPr>
          <w:spacing w:val="-2"/>
          <w:w w:val="110"/>
          <w:sz w:val="24"/>
        </w:rPr>
        <w:t>protocol</w:t>
      </w:r>
      <w:r>
        <w:rPr>
          <w:spacing w:val="-6"/>
          <w:w w:val="110"/>
          <w:sz w:val="24"/>
        </w:rPr>
        <w:t xml:space="preserve"> </w:t>
      </w:r>
      <w:r>
        <w:rPr>
          <w:spacing w:val="-2"/>
          <w:w w:val="110"/>
          <w:sz w:val="24"/>
        </w:rPr>
        <w:t>with</w:t>
      </w:r>
      <w:r>
        <w:rPr>
          <w:spacing w:val="-8"/>
          <w:w w:val="110"/>
          <w:sz w:val="24"/>
        </w:rPr>
        <w:t xml:space="preserve"> </w:t>
      </w:r>
      <w:r>
        <w:rPr>
          <w:spacing w:val="-2"/>
          <w:w w:val="110"/>
          <w:sz w:val="24"/>
        </w:rPr>
        <w:t>the</w:t>
      </w:r>
      <w:r>
        <w:rPr>
          <w:spacing w:val="-7"/>
          <w:w w:val="110"/>
          <w:sz w:val="24"/>
        </w:rPr>
        <w:t xml:space="preserve"> </w:t>
      </w:r>
      <w:r>
        <w:rPr>
          <w:spacing w:val="-2"/>
          <w:w w:val="110"/>
          <w:sz w:val="24"/>
        </w:rPr>
        <w:t>team</w:t>
      </w:r>
      <w:r>
        <w:rPr>
          <w:spacing w:val="-7"/>
          <w:w w:val="110"/>
          <w:sz w:val="24"/>
        </w:rPr>
        <w:t xml:space="preserve"> </w:t>
      </w:r>
      <w:r>
        <w:rPr>
          <w:spacing w:val="-2"/>
          <w:w w:val="110"/>
          <w:sz w:val="24"/>
        </w:rPr>
        <w:t>president</w:t>
      </w:r>
      <w:r>
        <w:rPr>
          <w:spacing w:val="-7"/>
          <w:w w:val="110"/>
          <w:sz w:val="24"/>
        </w:rPr>
        <w:t xml:space="preserve"> </w:t>
      </w:r>
      <w:r>
        <w:rPr>
          <w:spacing w:val="-2"/>
          <w:w w:val="110"/>
          <w:sz w:val="24"/>
        </w:rPr>
        <w:t>concerning</w:t>
      </w:r>
      <w:r>
        <w:rPr>
          <w:spacing w:val="-6"/>
          <w:w w:val="110"/>
          <w:sz w:val="24"/>
        </w:rPr>
        <w:t xml:space="preserve"> </w:t>
      </w:r>
      <w:r>
        <w:rPr>
          <w:spacing w:val="-2"/>
          <w:w w:val="110"/>
          <w:sz w:val="24"/>
        </w:rPr>
        <w:t>the</w:t>
      </w:r>
      <w:r>
        <w:rPr>
          <w:spacing w:val="-7"/>
          <w:w w:val="110"/>
          <w:sz w:val="24"/>
        </w:rPr>
        <w:t xml:space="preserve"> </w:t>
      </w:r>
      <w:r>
        <w:rPr>
          <w:spacing w:val="-2"/>
          <w:w w:val="110"/>
          <w:sz w:val="24"/>
        </w:rPr>
        <w:t>reporting</w:t>
      </w:r>
      <w:r>
        <w:rPr>
          <w:spacing w:val="-6"/>
          <w:w w:val="110"/>
          <w:sz w:val="24"/>
        </w:rPr>
        <w:t xml:space="preserve"> </w:t>
      </w:r>
      <w:r>
        <w:rPr>
          <w:spacing w:val="-2"/>
          <w:w w:val="110"/>
          <w:sz w:val="24"/>
        </w:rPr>
        <w:t xml:space="preserve">and </w:t>
      </w:r>
      <w:r>
        <w:rPr>
          <w:w w:val="110"/>
          <w:sz w:val="24"/>
        </w:rPr>
        <w:t>handling of minor and major concerns.</w:t>
      </w:r>
    </w:p>
    <w:p w14:paraId="7068A36E" w14:textId="77777777" w:rsidR="00526DA7" w:rsidRDefault="00000000">
      <w:pPr>
        <w:pStyle w:val="Heading2"/>
      </w:pPr>
      <w:bookmarkStart w:id="5" w:name="Meet_with_the_Players"/>
      <w:bookmarkEnd w:id="5"/>
      <w:r>
        <w:rPr>
          <w:w w:val="105"/>
        </w:rPr>
        <w:t>Meet</w:t>
      </w:r>
      <w:r>
        <w:rPr>
          <w:spacing w:val="6"/>
          <w:w w:val="105"/>
        </w:rPr>
        <w:t xml:space="preserve"> </w:t>
      </w:r>
      <w:r>
        <w:rPr>
          <w:w w:val="105"/>
        </w:rPr>
        <w:t>with</w:t>
      </w:r>
      <w:r>
        <w:rPr>
          <w:spacing w:val="6"/>
          <w:w w:val="105"/>
        </w:rPr>
        <w:t xml:space="preserve"> </w:t>
      </w:r>
      <w:r>
        <w:rPr>
          <w:w w:val="105"/>
        </w:rPr>
        <w:t>the</w:t>
      </w:r>
      <w:r>
        <w:rPr>
          <w:spacing w:val="5"/>
          <w:w w:val="105"/>
        </w:rPr>
        <w:t xml:space="preserve"> </w:t>
      </w:r>
      <w:r>
        <w:rPr>
          <w:spacing w:val="-2"/>
          <w:w w:val="105"/>
        </w:rPr>
        <w:t>Players</w:t>
      </w:r>
    </w:p>
    <w:p w14:paraId="7952A945" w14:textId="77777777" w:rsidR="00526DA7" w:rsidRDefault="00000000">
      <w:pPr>
        <w:pStyle w:val="BodyText"/>
        <w:spacing w:before="273"/>
        <w:ind w:left="216" w:right="1005"/>
      </w:pPr>
      <w:r>
        <w:rPr>
          <w:w w:val="110"/>
        </w:rPr>
        <w:t>You</w:t>
      </w:r>
      <w:r>
        <w:rPr>
          <w:spacing w:val="-15"/>
          <w:w w:val="110"/>
        </w:rPr>
        <w:t xml:space="preserve"> </w:t>
      </w:r>
      <w:r>
        <w:rPr>
          <w:w w:val="110"/>
        </w:rPr>
        <w:t>should</w:t>
      </w:r>
      <w:r>
        <w:rPr>
          <w:spacing w:val="-15"/>
          <w:w w:val="110"/>
        </w:rPr>
        <w:t xml:space="preserve"> </w:t>
      </w:r>
      <w:r>
        <w:rPr>
          <w:w w:val="110"/>
        </w:rPr>
        <w:t>build</w:t>
      </w:r>
      <w:r>
        <w:rPr>
          <w:spacing w:val="-14"/>
          <w:w w:val="110"/>
        </w:rPr>
        <w:t xml:space="preserve"> </w:t>
      </w:r>
      <w:r>
        <w:rPr>
          <w:w w:val="110"/>
        </w:rPr>
        <w:t>a</w:t>
      </w:r>
      <w:r>
        <w:rPr>
          <w:spacing w:val="-15"/>
          <w:w w:val="110"/>
        </w:rPr>
        <w:t xml:space="preserve"> </w:t>
      </w:r>
      <w:r>
        <w:rPr>
          <w:w w:val="110"/>
        </w:rPr>
        <w:t>rapport</w:t>
      </w:r>
      <w:r>
        <w:rPr>
          <w:spacing w:val="-14"/>
          <w:w w:val="110"/>
        </w:rPr>
        <w:t xml:space="preserve"> </w:t>
      </w:r>
      <w:r>
        <w:rPr>
          <w:w w:val="110"/>
        </w:rPr>
        <w:t>with</w:t>
      </w:r>
      <w:r>
        <w:rPr>
          <w:spacing w:val="-15"/>
          <w:w w:val="110"/>
        </w:rPr>
        <w:t xml:space="preserve"> </w:t>
      </w:r>
      <w:r>
        <w:rPr>
          <w:w w:val="110"/>
        </w:rPr>
        <w:t>the</w:t>
      </w:r>
      <w:r>
        <w:rPr>
          <w:spacing w:val="-14"/>
          <w:w w:val="110"/>
        </w:rPr>
        <w:t xml:space="preserve"> </w:t>
      </w:r>
      <w:r>
        <w:rPr>
          <w:w w:val="110"/>
        </w:rPr>
        <w:t>players</w:t>
      </w:r>
      <w:r>
        <w:rPr>
          <w:spacing w:val="-12"/>
          <w:w w:val="110"/>
        </w:rPr>
        <w:t xml:space="preserve"> </w:t>
      </w:r>
      <w:r>
        <w:rPr>
          <w:w w:val="110"/>
        </w:rPr>
        <w:t>by</w:t>
      </w:r>
      <w:r>
        <w:rPr>
          <w:spacing w:val="-15"/>
          <w:w w:val="110"/>
        </w:rPr>
        <w:t xml:space="preserve"> </w:t>
      </w:r>
      <w:r>
        <w:rPr>
          <w:w w:val="110"/>
        </w:rPr>
        <w:t>attending</w:t>
      </w:r>
      <w:r>
        <w:rPr>
          <w:spacing w:val="-13"/>
          <w:w w:val="110"/>
        </w:rPr>
        <w:t xml:space="preserve"> </w:t>
      </w:r>
      <w:r>
        <w:rPr>
          <w:w w:val="110"/>
        </w:rPr>
        <w:t>some</w:t>
      </w:r>
      <w:r>
        <w:rPr>
          <w:spacing w:val="-15"/>
          <w:w w:val="110"/>
        </w:rPr>
        <w:t xml:space="preserve"> </w:t>
      </w:r>
      <w:r>
        <w:rPr>
          <w:w w:val="110"/>
        </w:rPr>
        <w:t>practices,</w:t>
      </w:r>
      <w:r>
        <w:rPr>
          <w:spacing w:val="-11"/>
          <w:w w:val="110"/>
        </w:rPr>
        <w:t xml:space="preserve"> </w:t>
      </w:r>
      <w:r>
        <w:rPr>
          <w:w w:val="110"/>
        </w:rPr>
        <w:t>including some home and away games. Keep informed of team happenings.</w:t>
      </w:r>
    </w:p>
    <w:p w14:paraId="7334B513" w14:textId="77777777" w:rsidR="00526DA7" w:rsidRDefault="00526DA7">
      <w:pPr>
        <w:pStyle w:val="BodyText"/>
        <w:spacing w:before="3"/>
      </w:pPr>
    </w:p>
    <w:p w14:paraId="4813813A" w14:textId="77777777" w:rsidR="00526DA7" w:rsidRDefault="00000000">
      <w:pPr>
        <w:pStyle w:val="BodyText"/>
        <w:ind w:left="216" w:right="1182"/>
      </w:pPr>
      <w:r>
        <w:rPr>
          <w:w w:val="105"/>
        </w:rPr>
        <w:t>You should meet with the players twice a season in September and January as well as any</w:t>
      </w:r>
      <w:r>
        <w:rPr>
          <w:spacing w:val="14"/>
          <w:w w:val="105"/>
        </w:rPr>
        <w:t xml:space="preserve"> </w:t>
      </w:r>
      <w:r>
        <w:rPr>
          <w:w w:val="105"/>
        </w:rPr>
        <w:t>players</w:t>
      </w:r>
      <w:r>
        <w:rPr>
          <w:spacing w:val="16"/>
          <w:w w:val="105"/>
        </w:rPr>
        <w:t xml:space="preserve"> </w:t>
      </w:r>
      <w:r>
        <w:rPr>
          <w:w w:val="105"/>
        </w:rPr>
        <w:t>who</w:t>
      </w:r>
      <w:r>
        <w:rPr>
          <w:spacing w:val="17"/>
          <w:w w:val="105"/>
        </w:rPr>
        <w:t xml:space="preserve"> </w:t>
      </w:r>
      <w:r>
        <w:rPr>
          <w:w w:val="105"/>
        </w:rPr>
        <w:t>have</w:t>
      </w:r>
      <w:r>
        <w:rPr>
          <w:spacing w:val="16"/>
          <w:w w:val="105"/>
        </w:rPr>
        <w:t xml:space="preserve"> </w:t>
      </w:r>
      <w:r>
        <w:rPr>
          <w:w w:val="105"/>
        </w:rPr>
        <w:t>been</w:t>
      </w:r>
      <w:r>
        <w:rPr>
          <w:spacing w:val="15"/>
          <w:w w:val="105"/>
        </w:rPr>
        <w:t xml:space="preserve"> </w:t>
      </w:r>
      <w:r>
        <w:rPr>
          <w:w w:val="105"/>
        </w:rPr>
        <w:t>added</w:t>
      </w:r>
      <w:r>
        <w:rPr>
          <w:spacing w:val="16"/>
          <w:w w:val="105"/>
        </w:rPr>
        <w:t xml:space="preserve"> </w:t>
      </w:r>
      <w:r>
        <w:rPr>
          <w:w w:val="105"/>
        </w:rPr>
        <w:t>to</w:t>
      </w:r>
      <w:r>
        <w:rPr>
          <w:spacing w:val="13"/>
          <w:w w:val="105"/>
        </w:rPr>
        <w:t xml:space="preserve"> </w:t>
      </w:r>
      <w:r>
        <w:rPr>
          <w:w w:val="105"/>
        </w:rPr>
        <w:t>the</w:t>
      </w:r>
      <w:r>
        <w:rPr>
          <w:spacing w:val="14"/>
          <w:w w:val="105"/>
        </w:rPr>
        <w:t xml:space="preserve"> </w:t>
      </w:r>
      <w:r>
        <w:rPr>
          <w:w w:val="105"/>
        </w:rPr>
        <w:t>team</w:t>
      </w:r>
      <w:r>
        <w:rPr>
          <w:spacing w:val="16"/>
          <w:w w:val="105"/>
        </w:rPr>
        <w:t xml:space="preserve"> </w:t>
      </w:r>
      <w:r>
        <w:rPr>
          <w:w w:val="105"/>
        </w:rPr>
        <w:t>throughout</w:t>
      </w:r>
      <w:r>
        <w:rPr>
          <w:spacing w:val="15"/>
          <w:w w:val="105"/>
        </w:rPr>
        <w:t xml:space="preserve"> </w:t>
      </w:r>
      <w:r>
        <w:rPr>
          <w:w w:val="105"/>
        </w:rPr>
        <w:t>the</w:t>
      </w:r>
      <w:r>
        <w:rPr>
          <w:spacing w:val="14"/>
          <w:w w:val="105"/>
        </w:rPr>
        <w:t xml:space="preserve"> </w:t>
      </w:r>
      <w:r>
        <w:rPr>
          <w:w w:val="105"/>
        </w:rPr>
        <w:t>season.</w:t>
      </w:r>
      <w:r>
        <w:rPr>
          <w:spacing w:val="62"/>
          <w:w w:val="150"/>
        </w:rPr>
        <w:t xml:space="preserve"> </w:t>
      </w:r>
      <w:r>
        <w:rPr>
          <w:w w:val="105"/>
        </w:rPr>
        <w:t>Be</w:t>
      </w:r>
      <w:r>
        <w:rPr>
          <w:spacing w:val="14"/>
          <w:w w:val="105"/>
        </w:rPr>
        <w:t xml:space="preserve"> </w:t>
      </w:r>
      <w:r>
        <w:rPr>
          <w:w w:val="105"/>
        </w:rPr>
        <w:t>available</w:t>
      </w:r>
      <w:r>
        <w:rPr>
          <w:spacing w:val="13"/>
          <w:w w:val="105"/>
        </w:rPr>
        <w:t xml:space="preserve"> </w:t>
      </w:r>
      <w:r>
        <w:rPr>
          <w:spacing w:val="-5"/>
          <w:w w:val="105"/>
        </w:rPr>
        <w:t>to</w:t>
      </w:r>
    </w:p>
    <w:p w14:paraId="2F517A7E" w14:textId="77777777" w:rsidR="00526DA7" w:rsidRDefault="00526DA7">
      <w:pPr>
        <w:pStyle w:val="BodyText"/>
        <w:sectPr w:rsidR="00526DA7">
          <w:pgSz w:w="12240" w:h="15840"/>
          <w:pgMar w:top="1180" w:right="360" w:bottom="1340" w:left="1080" w:header="395" w:footer="1141" w:gutter="0"/>
          <w:cols w:space="720"/>
        </w:sectPr>
      </w:pPr>
    </w:p>
    <w:p w14:paraId="63D5073E" w14:textId="77777777" w:rsidR="00526DA7" w:rsidRDefault="00526DA7">
      <w:pPr>
        <w:pStyle w:val="BodyText"/>
        <w:spacing w:before="200"/>
        <w:rPr>
          <w:sz w:val="20"/>
        </w:rPr>
      </w:pPr>
    </w:p>
    <w:p w14:paraId="7E83BCB2" w14:textId="77777777" w:rsidR="00526DA7" w:rsidRDefault="00000000">
      <w:pPr>
        <w:pStyle w:val="BodyText"/>
        <w:spacing w:line="29" w:lineRule="exact"/>
        <w:ind w:left="216"/>
        <w:rPr>
          <w:sz w:val="2"/>
        </w:rPr>
      </w:pPr>
      <w:r>
        <w:rPr>
          <w:noProof/>
          <w:sz w:val="2"/>
        </w:rPr>
        <mc:AlternateContent>
          <mc:Choice Requires="wpg">
            <w:drawing>
              <wp:inline distT="0" distB="0" distL="0" distR="0" wp14:anchorId="1AC0E878" wp14:editId="75A3169D">
                <wp:extent cx="6127750" cy="18415"/>
                <wp:effectExtent l="0" t="0" r="0" b="635"/>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7750" cy="18415"/>
                          <a:chOff x="0" y="0"/>
                          <a:chExt cx="6127750" cy="18415"/>
                        </a:xfrm>
                      </wpg:grpSpPr>
                      <wps:wsp>
                        <wps:cNvPr id="21" name="Graphic 21"/>
                        <wps:cNvSpPr/>
                        <wps:spPr>
                          <a:xfrm>
                            <a:off x="0" y="0"/>
                            <a:ext cx="6126480" cy="18415"/>
                          </a:xfrm>
                          <a:custGeom>
                            <a:avLst/>
                            <a:gdLst/>
                            <a:ahLst/>
                            <a:cxnLst/>
                            <a:rect l="l" t="t" r="r" b="b"/>
                            <a:pathLst>
                              <a:path w="6126480" h="18415">
                                <a:moveTo>
                                  <a:pt x="6126467" y="0"/>
                                </a:moveTo>
                                <a:lnTo>
                                  <a:pt x="0" y="0"/>
                                </a:lnTo>
                                <a:lnTo>
                                  <a:pt x="0" y="18415"/>
                                </a:lnTo>
                                <a:lnTo>
                                  <a:pt x="6126467" y="18415"/>
                                </a:lnTo>
                                <a:lnTo>
                                  <a:pt x="6126467" y="0"/>
                                </a:lnTo>
                                <a:close/>
                              </a:path>
                            </a:pathLst>
                          </a:custGeom>
                          <a:solidFill>
                            <a:srgbClr val="9F9F9F"/>
                          </a:solidFill>
                        </wps:spPr>
                        <wps:bodyPr wrap="square" lIns="0" tIns="0" rIns="0" bIns="0" rtlCol="0">
                          <a:prstTxWarp prst="textNoShape">
                            <a:avLst/>
                          </a:prstTxWarp>
                          <a:noAutofit/>
                        </wps:bodyPr>
                      </wps:wsp>
                      <wps:wsp>
                        <wps:cNvPr id="22" name="Graphic 22"/>
                        <wps:cNvSpPr/>
                        <wps:spPr>
                          <a:xfrm>
                            <a:off x="6124702" y="126"/>
                            <a:ext cx="3175" cy="3175"/>
                          </a:xfrm>
                          <a:custGeom>
                            <a:avLst/>
                            <a:gdLst/>
                            <a:ahLst/>
                            <a:cxnLst/>
                            <a:rect l="l" t="t" r="r" b="b"/>
                            <a:pathLst>
                              <a:path w="3175" h="3175">
                                <a:moveTo>
                                  <a:pt x="3047" y="0"/>
                                </a:moveTo>
                                <a:lnTo>
                                  <a:pt x="0" y="0"/>
                                </a:lnTo>
                                <a:lnTo>
                                  <a:pt x="0" y="3048"/>
                                </a:lnTo>
                                <a:lnTo>
                                  <a:pt x="3047" y="3048"/>
                                </a:lnTo>
                                <a:lnTo>
                                  <a:pt x="3047" y="0"/>
                                </a:lnTo>
                                <a:close/>
                              </a:path>
                            </a:pathLst>
                          </a:custGeom>
                          <a:solidFill>
                            <a:srgbClr val="E2E2E2"/>
                          </a:solidFill>
                        </wps:spPr>
                        <wps:bodyPr wrap="square" lIns="0" tIns="0" rIns="0" bIns="0" rtlCol="0">
                          <a:prstTxWarp prst="textNoShape">
                            <a:avLst/>
                          </a:prstTxWarp>
                          <a:noAutofit/>
                        </wps:bodyPr>
                      </wps:wsp>
                      <wps:wsp>
                        <wps:cNvPr id="23" name="Graphic 23"/>
                        <wps:cNvSpPr/>
                        <wps:spPr>
                          <a:xfrm>
                            <a:off x="304" y="126"/>
                            <a:ext cx="6127750" cy="15240"/>
                          </a:xfrm>
                          <a:custGeom>
                            <a:avLst/>
                            <a:gdLst/>
                            <a:ahLst/>
                            <a:cxnLst/>
                            <a:rect l="l" t="t" r="r" b="b"/>
                            <a:pathLst>
                              <a:path w="6127750" h="15240">
                                <a:moveTo>
                                  <a:pt x="3048" y="3048"/>
                                </a:moveTo>
                                <a:lnTo>
                                  <a:pt x="0" y="3048"/>
                                </a:lnTo>
                                <a:lnTo>
                                  <a:pt x="0" y="15240"/>
                                </a:lnTo>
                                <a:lnTo>
                                  <a:pt x="3048" y="15240"/>
                                </a:lnTo>
                                <a:lnTo>
                                  <a:pt x="3048" y="3048"/>
                                </a:lnTo>
                                <a:close/>
                              </a:path>
                              <a:path w="6127750" h="15240">
                                <a:moveTo>
                                  <a:pt x="6127432" y="0"/>
                                </a:moveTo>
                                <a:lnTo>
                                  <a:pt x="6124397" y="0"/>
                                </a:lnTo>
                                <a:lnTo>
                                  <a:pt x="6124397" y="3048"/>
                                </a:lnTo>
                                <a:lnTo>
                                  <a:pt x="6127432" y="3048"/>
                                </a:lnTo>
                                <a:lnTo>
                                  <a:pt x="6127432" y="0"/>
                                </a:lnTo>
                                <a:close/>
                              </a:path>
                            </a:pathLst>
                          </a:custGeom>
                          <a:solidFill>
                            <a:srgbClr val="9F9F9F"/>
                          </a:solidFill>
                        </wps:spPr>
                        <wps:bodyPr wrap="square" lIns="0" tIns="0" rIns="0" bIns="0" rtlCol="0">
                          <a:prstTxWarp prst="textNoShape">
                            <a:avLst/>
                          </a:prstTxWarp>
                          <a:noAutofit/>
                        </wps:bodyPr>
                      </wps:wsp>
                      <wps:wsp>
                        <wps:cNvPr id="24" name="Graphic 24"/>
                        <wps:cNvSpPr/>
                        <wps:spPr>
                          <a:xfrm>
                            <a:off x="6124702" y="3174"/>
                            <a:ext cx="3175" cy="12700"/>
                          </a:xfrm>
                          <a:custGeom>
                            <a:avLst/>
                            <a:gdLst/>
                            <a:ahLst/>
                            <a:cxnLst/>
                            <a:rect l="l" t="t" r="r" b="b"/>
                            <a:pathLst>
                              <a:path w="3175" h="12700">
                                <a:moveTo>
                                  <a:pt x="3047" y="0"/>
                                </a:moveTo>
                                <a:lnTo>
                                  <a:pt x="0" y="0"/>
                                </a:lnTo>
                                <a:lnTo>
                                  <a:pt x="0" y="12192"/>
                                </a:lnTo>
                                <a:lnTo>
                                  <a:pt x="3047" y="12192"/>
                                </a:lnTo>
                                <a:lnTo>
                                  <a:pt x="3047" y="0"/>
                                </a:lnTo>
                                <a:close/>
                              </a:path>
                            </a:pathLst>
                          </a:custGeom>
                          <a:solidFill>
                            <a:srgbClr val="E2E2E2"/>
                          </a:solidFill>
                        </wps:spPr>
                        <wps:bodyPr wrap="square" lIns="0" tIns="0" rIns="0" bIns="0" rtlCol="0">
                          <a:prstTxWarp prst="textNoShape">
                            <a:avLst/>
                          </a:prstTxWarp>
                          <a:noAutofit/>
                        </wps:bodyPr>
                      </wps:wsp>
                      <wps:wsp>
                        <wps:cNvPr id="25" name="Graphic 25"/>
                        <wps:cNvSpPr/>
                        <wps:spPr>
                          <a:xfrm>
                            <a:off x="304" y="15367"/>
                            <a:ext cx="3175" cy="3175"/>
                          </a:xfrm>
                          <a:custGeom>
                            <a:avLst/>
                            <a:gdLst/>
                            <a:ahLst/>
                            <a:cxnLst/>
                            <a:rect l="l" t="t" r="r" b="b"/>
                            <a:pathLst>
                              <a:path w="3175" h="3175">
                                <a:moveTo>
                                  <a:pt x="3048" y="0"/>
                                </a:moveTo>
                                <a:lnTo>
                                  <a:pt x="0" y="0"/>
                                </a:lnTo>
                                <a:lnTo>
                                  <a:pt x="0" y="3048"/>
                                </a:lnTo>
                                <a:lnTo>
                                  <a:pt x="3048" y="3048"/>
                                </a:lnTo>
                                <a:lnTo>
                                  <a:pt x="3048" y="0"/>
                                </a:lnTo>
                                <a:close/>
                              </a:path>
                            </a:pathLst>
                          </a:custGeom>
                          <a:solidFill>
                            <a:srgbClr val="9F9F9F"/>
                          </a:solidFill>
                        </wps:spPr>
                        <wps:bodyPr wrap="square" lIns="0" tIns="0" rIns="0" bIns="0" rtlCol="0">
                          <a:prstTxWarp prst="textNoShape">
                            <a:avLst/>
                          </a:prstTxWarp>
                          <a:noAutofit/>
                        </wps:bodyPr>
                      </wps:wsp>
                      <wps:wsp>
                        <wps:cNvPr id="26" name="Graphic 26"/>
                        <wps:cNvSpPr/>
                        <wps:spPr>
                          <a:xfrm>
                            <a:off x="304" y="15366"/>
                            <a:ext cx="6127750" cy="3175"/>
                          </a:xfrm>
                          <a:custGeom>
                            <a:avLst/>
                            <a:gdLst/>
                            <a:ahLst/>
                            <a:cxnLst/>
                            <a:rect l="l" t="t" r="r" b="b"/>
                            <a:pathLst>
                              <a:path w="6127750" h="3175">
                                <a:moveTo>
                                  <a:pt x="6124321" y="0"/>
                                </a:moveTo>
                                <a:lnTo>
                                  <a:pt x="3048" y="0"/>
                                </a:lnTo>
                                <a:lnTo>
                                  <a:pt x="0" y="0"/>
                                </a:lnTo>
                                <a:lnTo>
                                  <a:pt x="0" y="3048"/>
                                </a:lnTo>
                                <a:lnTo>
                                  <a:pt x="3035" y="3048"/>
                                </a:lnTo>
                                <a:lnTo>
                                  <a:pt x="6124321" y="3048"/>
                                </a:lnTo>
                                <a:lnTo>
                                  <a:pt x="6124321" y="0"/>
                                </a:lnTo>
                                <a:close/>
                              </a:path>
                              <a:path w="6127750" h="3175">
                                <a:moveTo>
                                  <a:pt x="6127432" y="0"/>
                                </a:moveTo>
                                <a:lnTo>
                                  <a:pt x="6124397" y="0"/>
                                </a:lnTo>
                                <a:lnTo>
                                  <a:pt x="6124397" y="3048"/>
                                </a:lnTo>
                                <a:lnTo>
                                  <a:pt x="6127432" y="3048"/>
                                </a:lnTo>
                                <a:lnTo>
                                  <a:pt x="6127432" y="0"/>
                                </a:lnTo>
                                <a:close/>
                              </a:path>
                            </a:pathLst>
                          </a:custGeom>
                          <a:solidFill>
                            <a:srgbClr val="E2E2E2"/>
                          </a:solidFill>
                        </wps:spPr>
                        <wps:bodyPr wrap="square" lIns="0" tIns="0" rIns="0" bIns="0" rtlCol="0">
                          <a:prstTxWarp prst="textNoShape">
                            <a:avLst/>
                          </a:prstTxWarp>
                          <a:noAutofit/>
                        </wps:bodyPr>
                      </wps:wsp>
                    </wpg:wgp>
                  </a:graphicData>
                </a:graphic>
              </wp:inline>
            </w:drawing>
          </mc:Choice>
          <mc:Fallback>
            <w:pict>
              <v:group w14:anchorId="22D8C67F" id="Group 20" o:spid="_x0000_s1026" style="width:482.5pt;height:1.45pt;mso-position-horizontal-relative:char;mso-position-vertical-relative:line" coordsize="61277,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">
                <v:shape id="Graphic 21" o:spid="_x0000_s1027" style="position:absolute;width:61264;height:184;visibility:visible;mso-wrap-style:square;v-text-anchor:top" coordsize="612648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" path="m6126467,l,,,18415r6126467,l6126467,xe" fillcolor="#9f9f9f" stroked="f">
                  <v:path arrowok="t"/>
                </v:shape>
                <v:shape id="Graphic 22" o:spid="_x0000_s1028" style="position:absolute;left:61247;top:1;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" path="m3047,l,,,3048r3047,l3047,xe" fillcolor="#e2e2e2" stroked="f">
                  <v:path arrowok="t"/>
                </v:shape>
                <v:shape id="Graphic 23" o:spid="_x0000_s1029" style="position:absolute;left:3;top:1;width:61277;height:152;visibility:visible;mso-wrap-style:square;v-text-anchor:top" coordsize="612775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" path="m3048,3048l,3048,,15240r3048,l3048,3048xem6127432,r-3035,l6124397,3048r3035,l6127432,xe" fillcolor="#9f9f9f" stroked="f">
                  <v:path arrowok="t"/>
                </v:shape>
                <v:shape id="Graphic 24" o:spid="_x0000_s1030" style="position:absolute;left:61247;top:31;width:31;height:127;visibility:visible;mso-wrap-style:square;v-text-anchor:top" coordsize="317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" path="m3047,l,,,12192r3047,l3047,xe" fillcolor="#e2e2e2" stroked="f">
                  <v:path arrowok="t"/>
                </v:shape>
                <v:shape id="Graphic 25" o:spid="_x0000_s1031" style="position:absolute;left:3;top:153;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" path="m3048,l,,,3048r3048,l3048,xe" fillcolor="#9f9f9f" stroked="f">
                  <v:path arrowok="t"/>
                </v:shape>
                <v:shape id="Graphic 26" o:spid="_x0000_s1032" style="position:absolute;left:3;top:153;width:61277;height:32;visibility:visible;mso-wrap-style:square;v-text-anchor:top" coordsize="612775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" path="m6124321,l3048,,,,,3048r3035,l6124321,3048r,-3048xem6127432,r-3035,l6124397,3048r3035,l6127432,xe" fillcolor="#e2e2e2" stroked="f">
                  <v:path arrowok="t"/>
                </v:shape>
                <w10:anchorlock/>
              </v:group>
            </w:pict>
          </mc:Fallback>
        </mc:AlternateContent>
      </w:r>
    </w:p>
    <w:p w14:paraId="1EEAFD70" w14:textId="77777777" w:rsidR="00526DA7" w:rsidRDefault="00000000">
      <w:pPr>
        <w:pStyle w:val="BodyText"/>
        <w:spacing w:before="50"/>
        <w:ind w:left="216"/>
      </w:pPr>
      <w:r>
        <w:rPr>
          <w:w w:val="105"/>
        </w:rPr>
        <w:t>answer</w:t>
      </w:r>
      <w:r>
        <w:rPr>
          <w:spacing w:val="4"/>
          <w:w w:val="105"/>
        </w:rPr>
        <w:t xml:space="preserve"> </w:t>
      </w:r>
      <w:r>
        <w:rPr>
          <w:w w:val="105"/>
        </w:rPr>
        <w:t>any</w:t>
      </w:r>
      <w:r>
        <w:rPr>
          <w:spacing w:val="3"/>
          <w:w w:val="105"/>
        </w:rPr>
        <w:t xml:space="preserve"> </w:t>
      </w:r>
      <w:r>
        <w:rPr>
          <w:w w:val="105"/>
        </w:rPr>
        <w:t>questions</w:t>
      </w:r>
      <w:r>
        <w:rPr>
          <w:spacing w:val="7"/>
          <w:w w:val="105"/>
        </w:rPr>
        <w:t xml:space="preserve"> </w:t>
      </w:r>
      <w:r>
        <w:rPr>
          <w:w w:val="105"/>
        </w:rPr>
        <w:t>on</w:t>
      </w:r>
      <w:r>
        <w:rPr>
          <w:spacing w:val="3"/>
          <w:w w:val="105"/>
        </w:rPr>
        <w:t xml:space="preserve"> </w:t>
      </w:r>
      <w:r>
        <w:rPr>
          <w:w w:val="105"/>
        </w:rPr>
        <w:t>the</w:t>
      </w:r>
      <w:r>
        <w:rPr>
          <w:spacing w:val="4"/>
          <w:w w:val="105"/>
        </w:rPr>
        <w:t xml:space="preserve"> </w:t>
      </w:r>
      <w:r>
        <w:rPr>
          <w:w w:val="105"/>
        </w:rPr>
        <w:t>player</w:t>
      </w:r>
      <w:r>
        <w:rPr>
          <w:spacing w:val="4"/>
          <w:w w:val="105"/>
        </w:rPr>
        <w:t xml:space="preserve"> </w:t>
      </w:r>
      <w:r>
        <w:rPr>
          <w:w w:val="105"/>
        </w:rPr>
        <w:t>information</w:t>
      </w:r>
      <w:r>
        <w:rPr>
          <w:spacing w:val="3"/>
          <w:w w:val="105"/>
        </w:rPr>
        <w:t xml:space="preserve"> </w:t>
      </w:r>
      <w:r>
        <w:rPr>
          <w:spacing w:val="-2"/>
          <w:w w:val="105"/>
        </w:rPr>
        <w:t>program.</w:t>
      </w:r>
    </w:p>
    <w:p w14:paraId="3809866F" w14:textId="77777777" w:rsidR="00526DA7" w:rsidRDefault="00000000">
      <w:pPr>
        <w:pStyle w:val="Heading2"/>
      </w:pPr>
      <w:r>
        <w:rPr>
          <w:w w:val="110"/>
        </w:rPr>
        <w:t>The</w:t>
      </w:r>
      <w:r>
        <w:rPr>
          <w:spacing w:val="-9"/>
          <w:w w:val="110"/>
        </w:rPr>
        <w:t xml:space="preserve"> </w:t>
      </w:r>
      <w:r>
        <w:rPr>
          <w:w w:val="110"/>
        </w:rPr>
        <w:t>Code</w:t>
      </w:r>
      <w:r>
        <w:rPr>
          <w:spacing w:val="-8"/>
          <w:w w:val="110"/>
        </w:rPr>
        <w:t xml:space="preserve"> </w:t>
      </w:r>
      <w:r>
        <w:rPr>
          <w:w w:val="110"/>
        </w:rPr>
        <w:t>of</w:t>
      </w:r>
      <w:r>
        <w:rPr>
          <w:spacing w:val="-9"/>
          <w:w w:val="110"/>
        </w:rPr>
        <w:t xml:space="preserve"> </w:t>
      </w:r>
      <w:r>
        <w:rPr>
          <w:spacing w:val="-2"/>
          <w:w w:val="110"/>
        </w:rPr>
        <w:t>Conduct</w:t>
      </w:r>
    </w:p>
    <w:p w14:paraId="60771482" w14:textId="77777777" w:rsidR="00526DA7" w:rsidRDefault="00000000">
      <w:pPr>
        <w:pStyle w:val="BodyText"/>
        <w:spacing w:before="273"/>
        <w:ind w:left="216" w:right="873"/>
      </w:pPr>
      <w:r>
        <w:rPr>
          <w:w w:val="105"/>
        </w:rPr>
        <w:t>The</w:t>
      </w:r>
      <w:r>
        <w:rPr>
          <w:spacing w:val="32"/>
          <w:w w:val="105"/>
        </w:rPr>
        <w:t xml:space="preserve"> </w:t>
      </w:r>
      <w:r>
        <w:rPr>
          <w:w w:val="105"/>
        </w:rPr>
        <w:t>Code</w:t>
      </w:r>
      <w:r>
        <w:rPr>
          <w:spacing w:val="32"/>
          <w:w w:val="105"/>
        </w:rPr>
        <w:t xml:space="preserve"> </w:t>
      </w:r>
      <w:r>
        <w:rPr>
          <w:w w:val="105"/>
        </w:rPr>
        <w:t>of</w:t>
      </w:r>
      <w:r>
        <w:rPr>
          <w:spacing w:val="33"/>
          <w:w w:val="105"/>
        </w:rPr>
        <w:t xml:space="preserve"> </w:t>
      </w:r>
      <w:r>
        <w:rPr>
          <w:w w:val="105"/>
        </w:rPr>
        <w:t>Conduct</w:t>
      </w:r>
      <w:r>
        <w:rPr>
          <w:spacing w:val="35"/>
          <w:w w:val="105"/>
        </w:rPr>
        <w:t xml:space="preserve"> </w:t>
      </w:r>
      <w:r>
        <w:rPr>
          <w:w w:val="105"/>
        </w:rPr>
        <w:t>identifies</w:t>
      </w:r>
      <w:r>
        <w:rPr>
          <w:spacing w:val="33"/>
          <w:w w:val="105"/>
        </w:rPr>
        <w:t xml:space="preserve"> </w:t>
      </w:r>
      <w:r>
        <w:rPr>
          <w:w w:val="105"/>
        </w:rPr>
        <w:t>the</w:t>
      </w:r>
      <w:r>
        <w:rPr>
          <w:spacing w:val="32"/>
          <w:w w:val="105"/>
        </w:rPr>
        <w:t xml:space="preserve"> </w:t>
      </w:r>
      <w:r>
        <w:rPr>
          <w:w w:val="105"/>
        </w:rPr>
        <w:t>standard</w:t>
      </w:r>
      <w:r>
        <w:rPr>
          <w:spacing w:val="35"/>
          <w:w w:val="105"/>
        </w:rPr>
        <w:t xml:space="preserve"> </w:t>
      </w:r>
      <w:r>
        <w:rPr>
          <w:w w:val="105"/>
        </w:rPr>
        <w:t>of</w:t>
      </w:r>
      <w:r>
        <w:rPr>
          <w:spacing w:val="33"/>
          <w:w w:val="105"/>
        </w:rPr>
        <w:t xml:space="preserve"> </w:t>
      </w:r>
      <w:r>
        <w:rPr>
          <w:w w:val="105"/>
        </w:rPr>
        <w:t>behavior,</w:t>
      </w:r>
      <w:r>
        <w:rPr>
          <w:spacing w:val="33"/>
          <w:w w:val="105"/>
        </w:rPr>
        <w:t xml:space="preserve"> </w:t>
      </w:r>
      <w:r>
        <w:rPr>
          <w:w w:val="105"/>
        </w:rPr>
        <w:t>which</w:t>
      </w:r>
      <w:r>
        <w:rPr>
          <w:spacing w:val="32"/>
          <w:w w:val="105"/>
        </w:rPr>
        <w:t xml:space="preserve"> </w:t>
      </w:r>
      <w:r>
        <w:rPr>
          <w:w w:val="105"/>
        </w:rPr>
        <w:t>is</w:t>
      </w:r>
      <w:r>
        <w:rPr>
          <w:spacing w:val="33"/>
          <w:w w:val="105"/>
        </w:rPr>
        <w:t xml:space="preserve"> </w:t>
      </w:r>
      <w:r>
        <w:rPr>
          <w:w w:val="105"/>
        </w:rPr>
        <w:t>expected</w:t>
      </w:r>
      <w:r>
        <w:rPr>
          <w:spacing w:val="35"/>
          <w:w w:val="105"/>
        </w:rPr>
        <w:t xml:space="preserve"> </w:t>
      </w:r>
      <w:r>
        <w:rPr>
          <w:w w:val="105"/>
        </w:rPr>
        <w:t>of</w:t>
      </w:r>
      <w:r>
        <w:rPr>
          <w:spacing w:val="33"/>
          <w:w w:val="105"/>
        </w:rPr>
        <w:t xml:space="preserve"> </w:t>
      </w:r>
      <w:r>
        <w:rPr>
          <w:w w:val="105"/>
        </w:rPr>
        <w:t>all</w:t>
      </w:r>
      <w:r>
        <w:rPr>
          <w:spacing w:val="32"/>
          <w:w w:val="105"/>
        </w:rPr>
        <w:t xml:space="preserve"> </w:t>
      </w:r>
      <w:r>
        <w:rPr>
          <w:w w:val="105"/>
        </w:rPr>
        <w:t>OHA members</w:t>
      </w:r>
      <w:r>
        <w:rPr>
          <w:spacing w:val="40"/>
          <w:w w:val="105"/>
        </w:rPr>
        <w:t xml:space="preserve"> </w:t>
      </w:r>
      <w:r>
        <w:rPr>
          <w:w w:val="105"/>
        </w:rPr>
        <w:t>and</w:t>
      </w:r>
      <w:r>
        <w:rPr>
          <w:spacing w:val="35"/>
          <w:w w:val="105"/>
        </w:rPr>
        <w:t xml:space="preserve"> </w:t>
      </w:r>
      <w:r>
        <w:rPr>
          <w:w w:val="105"/>
        </w:rPr>
        <w:t>participants,</w:t>
      </w:r>
      <w:r>
        <w:rPr>
          <w:spacing w:val="40"/>
          <w:w w:val="105"/>
        </w:rPr>
        <w:t xml:space="preserve"> </w:t>
      </w:r>
      <w:r>
        <w:rPr>
          <w:w w:val="105"/>
        </w:rPr>
        <w:t>including</w:t>
      </w:r>
      <w:r>
        <w:rPr>
          <w:spacing w:val="40"/>
          <w:w w:val="105"/>
        </w:rPr>
        <w:t xml:space="preserve"> </w:t>
      </w:r>
      <w:r>
        <w:rPr>
          <w:w w:val="105"/>
        </w:rPr>
        <w:t>all</w:t>
      </w:r>
      <w:r>
        <w:rPr>
          <w:spacing w:val="38"/>
          <w:w w:val="105"/>
        </w:rPr>
        <w:t xml:space="preserve"> </w:t>
      </w:r>
      <w:r>
        <w:rPr>
          <w:w w:val="105"/>
        </w:rPr>
        <w:t>players,</w:t>
      </w:r>
      <w:r>
        <w:rPr>
          <w:spacing w:val="38"/>
          <w:w w:val="105"/>
        </w:rPr>
        <w:t xml:space="preserve"> </w:t>
      </w:r>
      <w:r>
        <w:rPr>
          <w:w w:val="105"/>
        </w:rPr>
        <w:t>parents,</w:t>
      </w:r>
      <w:r>
        <w:rPr>
          <w:spacing w:val="38"/>
          <w:w w:val="105"/>
        </w:rPr>
        <w:t xml:space="preserve"> </w:t>
      </w:r>
      <w:r>
        <w:rPr>
          <w:w w:val="105"/>
        </w:rPr>
        <w:t>coaches,</w:t>
      </w:r>
      <w:r>
        <w:rPr>
          <w:spacing w:val="38"/>
          <w:w w:val="105"/>
        </w:rPr>
        <w:t xml:space="preserve"> </w:t>
      </w:r>
      <w:r>
        <w:rPr>
          <w:w w:val="105"/>
        </w:rPr>
        <w:t>officials,</w:t>
      </w:r>
      <w:r>
        <w:rPr>
          <w:spacing w:val="38"/>
          <w:w w:val="105"/>
        </w:rPr>
        <w:t xml:space="preserve"> </w:t>
      </w:r>
      <w:r>
        <w:rPr>
          <w:w w:val="105"/>
        </w:rPr>
        <w:t>volunteers, directors, officers, committee members, convenors, team managers, trainers,</w:t>
      </w:r>
      <w:r>
        <w:rPr>
          <w:spacing w:val="80"/>
          <w:w w:val="105"/>
        </w:rPr>
        <w:t xml:space="preserve"> </w:t>
      </w:r>
      <w:r>
        <w:rPr>
          <w:w w:val="105"/>
        </w:rPr>
        <w:t>administrators,</w:t>
      </w:r>
      <w:r>
        <w:rPr>
          <w:spacing w:val="40"/>
          <w:w w:val="105"/>
        </w:rPr>
        <w:t xml:space="preserve"> </w:t>
      </w:r>
      <w:r>
        <w:rPr>
          <w:w w:val="105"/>
        </w:rPr>
        <w:t>and</w:t>
      </w:r>
      <w:r>
        <w:rPr>
          <w:spacing w:val="40"/>
          <w:w w:val="105"/>
        </w:rPr>
        <w:t xml:space="preserve"> </w:t>
      </w:r>
      <w:r>
        <w:rPr>
          <w:w w:val="105"/>
        </w:rPr>
        <w:t>employees</w:t>
      </w:r>
      <w:r>
        <w:rPr>
          <w:spacing w:val="40"/>
          <w:w w:val="105"/>
        </w:rPr>
        <w:t xml:space="preserve"> </w:t>
      </w:r>
      <w:r>
        <w:rPr>
          <w:w w:val="105"/>
        </w:rPr>
        <w:t>involved</w:t>
      </w:r>
      <w:r>
        <w:rPr>
          <w:spacing w:val="40"/>
          <w:w w:val="105"/>
        </w:rPr>
        <w:t xml:space="preserve"> </w:t>
      </w:r>
      <w:r>
        <w:rPr>
          <w:w w:val="105"/>
        </w:rPr>
        <w:t>in</w:t>
      </w:r>
      <w:r>
        <w:rPr>
          <w:spacing w:val="40"/>
          <w:w w:val="105"/>
        </w:rPr>
        <w:t xml:space="preserve"> </w:t>
      </w:r>
      <w:r>
        <w:rPr>
          <w:w w:val="105"/>
        </w:rPr>
        <w:t>OHA</w:t>
      </w:r>
      <w:r>
        <w:rPr>
          <w:spacing w:val="40"/>
          <w:w w:val="105"/>
        </w:rPr>
        <w:t xml:space="preserve"> </w:t>
      </w:r>
      <w:r>
        <w:rPr>
          <w:w w:val="105"/>
        </w:rPr>
        <w:t>activities</w:t>
      </w:r>
      <w:r>
        <w:rPr>
          <w:spacing w:val="40"/>
          <w:w w:val="105"/>
        </w:rPr>
        <w:t xml:space="preserve"> </w:t>
      </w:r>
      <w:r>
        <w:rPr>
          <w:w w:val="105"/>
        </w:rPr>
        <w:t>and</w:t>
      </w:r>
      <w:r>
        <w:rPr>
          <w:spacing w:val="40"/>
          <w:w w:val="105"/>
        </w:rPr>
        <w:t xml:space="preserve"> </w:t>
      </w:r>
      <w:r>
        <w:rPr>
          <w:w w:val="105"/>
        </w:rPr>
        <w:t>events.</w:t>
      </w:r>
    </w:p>
    <w:p w14:paraId="535AA44E" w14:textId="77777777" w:rsidR="00526DA7" w:rsidRDefault="00526DA7">
      <w:pPr>
        <w:pStyle w:val="BodyText"/>
        <w:spacing w:before="2"/>
      </w:pPr>
    </w:p>
    <w:p w14:paraId="575E1F73" w14:textId="77777777" w:rsidR="00526DA7" w:rsidRDefault="00000000">
      <w:pPr>
        <w:pStyle w:val="BodyText"/>
        <w:ind w:left="216" w:right="1005"/>
      </w:pPr>
      <w:r>
        <w:rPr>
          <w:w w:val="105"/>
        </w:rPr>
        <w:t>Failure to comply with this Code of Conduct may result in disciplinary action in accordance</w:t>
      </w:r>
      <w:r>
        <w:rPr>
          <w:spacing w:val="28"/>
          <w:w w:val="105"/>
        </w:rPr>
        <w:t xml:space="preserve"> </w:t>
      </w:r>
      <w:r>
        <w:rPr>
          <w:w w:val="105"/>
        </w:rPr>
        <w:t>with</w:t>
      </w:r>
      <w:r>
        <w:rPr>
          <w:spacing w:val="31"/>
          <w:w w:val="105"/>
        </w:rPr>
        <w:t xml:space="preserve"> </w:t>
      </w:r>
      <w:r>
        <w:rPr>
          <w:w w:val="105"/>
        </w:rPr>
        <w:t>the</w:t>
      </w:r>
      <w:r>
        <w:rPr>
          <w:spacing w:val="31"/>
          <w:w w:val="105"/>
        </w:rPr>
        <w:t xml:space="preserve"> </w:t>
      </w:r>
      <w:r>
        <w:rPr>
          <w:w w:val="105"/>
        </w:rPr>
        <w:t>Discipline</w:t>
      </w:r>
      <w:r>
        <w:rPr>
          <w:spacing w:val="28"/>
          <w:w w:val="105"/>
        </w:rPr>
        <w:t xml:space="preserve"> </w:t>
      </w:r>
      <w:r>
        <w:rPr>
          <w:w w:val="105"/>
        </w:rPr>
        <w:t>Policy</w:t>
      </w:r>
      <w:r>
        <w:rPr>
          <w:spacing w:val="31"/>
          <w:w w:val="105"/>
        </w:rPr>
        <w:t xml:space="preserve"> </w:t>
      </w:r>
      <w:r>
        <w:rPr>
          <w:w w:val="105"/>
        </w:rPr>
        <w:t>of</w:t>
      </w:r>
      <w:r>
        <w:rPr>
          <w:spacing w:val="29"/>
          <w:w w:val="105"/>
        </w:rPr>
        <w:t xml:space="preserve"> </w:t>
      </w:r>
      <w:r>
        <w:rPr>
          <w:w w:val="105"/>
        </w:rPr>
        <w:t>the</w:t>
      </w:r>
      <w:r>
        <w:rPr>
          <w:spacing w:val="28"/>
          <w:w w:val="105"/>
        </w:rPr>
        <w:t xml:space="preserve"> </w:t>
      </w:r>
      <w:r>
        <w:rPr>
          <w:w w:val="105"/>
        </w:rPr>
        <w:t>OHA.</w:t>
      </w:r>
      <w:r>
        <w:rPr>
          <w:spacing w:val="29"/>
          <w:w w:val="105"/>
        </w:rPr>
        <w:t xml:space="preserve"> </w:t>
      </w:r>
      <w:r>
        <w:rPr>
          <w:w w:val="105"/>
        </w:rPr>
        <w:t>Such</w:t>
      </w:r>
      <w:r>
        <w:rPr>
          <w:spacing w:val="28"/>
          <w:w w:val="105"/>
        </w:rPr>
        <w:t xml:space="preserve"> </w:t>
      </w:r>
      <w:r>
        <w:rPr>
          <w:w w:val="105"/>
        </w:rPr>
        <w:t>action</w:t>
      </w:r>
      <w:r>
        <w:rPr>
          <w:spacing w:val="28"/>
          <w:w w:val="105"/>
        </w:rPr>
        <w:t xml:space="preserve"> </w:t>
      </w:r>
      <w:r>
        <w:rPr>
          <w:w w:val="105"/>
        </w:rPr>
        <w:t>may</w:t>
      </w:r>
      <w:r>
        <w:rPr>
          <w:spacing w:val="28"/>
          <w:w w:val="105"/>
        </w:rPr>
        <w:t xml:space="preserve"> </w:t>
      </w:r>
      <w:r>
        <w:rPr>
          <w:w w:val="105"/>
        </w:rPr>
        <w:t>result</w:t>
      </w:r>
      <w:r>
        <w:rPr>
          <w:spacing w:val="29"/>
          <w:w w:val="105"/>
        </w:rPr>
        <w:t xml:space="preserve"> </w:t>
      </w:r>
      <w:r>
        <w:rPr>
          <w:w w:val="105"/>
        </w:rPr>
        <w:t>in</w:t>
      </w:r>
      <w:r>
        <w:rPr>
          <w:spacing w:val="31"/>
          <w:w w:val="105"/>
        </w:rPr>
        <w:t xml:space="preserve"> </w:t>
      </w:r>
      <w:r>
        <w:rPr>
          <w:w w:val="105"/>
        </w:rPr>
        <w:t xml:space="preserve">the </w:t>
      </w:r>
      <w:proofErr w:type="gramStart"/>
      <w:r>
        <w:rPr>
          <w:w w:val="105"/>
        </w:rPr>
        <w:t>member</w:t>
      </w:r>
      <w:proofErr w:type="gramEnd"/>
      <w:r>
        <w:rPr>
          <w:w w:val="105"/>
        </w:rPr>
        <w:t xml:space="preserve"> losing the privileges which come with membership in the OHA, including the</w:t>
      </w:r>
      <w:r>
        <w:rPr>
          <w:spacing w:val="80"/>
          <w:w w:val="150"/>
        </w:rPr>
        <w:t xml:space="preserve"> </w:t>
      </w:r>
      <w:r>
        <w:rPr>
          <w:w w:val="105"/>
        </w:rPr>
        <w:t>opportunity to participate in OHA activities and events, both present and future.</w:t>
      </w:r>
    </w:p>
    <w:p w14:paraId="50E953D2" w14:textId="77777777" w:rsidR="00526DA7" w:rsidRDefault="00526DA7">
      <w:pPr>
        <w:pStyle w:val="BodyText"/>
        <w:spacing w:before="3"/>
      </w:pPr>
    </w:p>
    <w:p w14:paraId="22417F59" w14:textId="77777777" w:rsidR="00526DA7" w:rsidRDefault="00000000">
      <w:pPr>
        <w:pStyle w:val="ListParagraph"/>
        <w:numPr>
          <w:ilvl w:val="0"/>
          <w:numId w:val="2"/>
        </w:numPr>
        <w:tabs>
          <w:tab w:val="left" w:pos="835"/>
        </w:tabs>
        <w:ind w:right="1182" w:firstLine="0"/>
        <w:rPr>
          <w:sz w:val="24"/>
        </w:rPr>
      </w:pPr>
      <w:r>
        <w:rPr>
          <w:w w:val="105"/>
          <w:sz w:val="24"/>
        </w:rPr>
        <w:t>The OHA is committed to providing a sport environment in which all individuals are treated with respect.</w:t>
      </w:r>
    </w:p>
    <w:p w14:paraId="45BF4DED" w14:textId="77777777" w:rsidR="00526DA7" w:rsidRDefault="00526DA7">
      <w:pPr>
        <w:pStyle w:val="BodyText"/>
      </w:pPr>
    </w:p>
    <w:p w14:paraId="571D59B5" w14:textId="77777777" w:rsidR="00526DA7" w:rsidRDefault="00000000">
      <w:pPr>
        <w:pStyle w:val="ListParagraph"/>
        <w:numPr>
          <w:ilvl w:val="0"/>
          <w:numId w:val="2"/>
        </w:numPr>
        <w:tabs>
          <w:tab w:val="left" w:pos="834"/>
        </w:tabs>
        <w:spacing w:before="1"/>
        <w:ind w:right="1159" w:firstLine="0"/>
        <w:rPr>
          <w:sz w:val="24"/>
        </w:rPr>
      </w:pPr>
      <w:r>
        <w:rPr>
          <w:w w:val="110"/>
          <w:sz w:val="24"/>
        </w:rPr>
        <w:t>During</w:t>
      </w:r>
      <w:r>
        <w:rPr>
          <w:spacing w:val="-11"/>
          <w:w w:val="110"/>
          <w:sz w:val="24"/>
        </w:rPr>
        <w:t xml:space="preserve"> </w:t>
      </w:r>
      <w:r>
        <w:rPr>
          <w:w w:val="110"/>
          <w:sz w:val="24"/>
        </w:rPr>
        <w:t>all</w:t>
      </w:r>
      <w:r>
        <w:rPr>
          <w:spacing w:val="-12"/>
          <w:w w:val="110"/>
          <w:sz w:val="24"/>
        </w:rPr>
        <w:t xml:space="preserve"> </w:t>
      </w:r>
      <w:r>
        <w:rPr>
          <w:w w:val="110"/>
          <w:sz w:val="24"/>
        </w:rPr>
        <w:t>OHA</w:t>
      </w:r>
      <w:r>
        <w:rPr>
          <w:spacing w:val="-12"/>
          <w:w w:val="110"/>
          <w:sz w:val="24"/>
        </w:rPr>
        <w:t xml:space="preserve"> </w:t>
      </w:r>
      <w:r>
        <w:rPr>
          <w:w w:val="110"/>
          <w:sz w:val="24"/>
        </w:rPr>
        <w:t>activities,</w:t>
      </w:r>
      <w:r>
        <w:rPr>
          <w:spacing w:val="-12"/>
          <w:w w:val="110"/>
          <w:sz w:val="24"/>
        </w:rPr>
        <w:t xml:space="preserve"> </w:t>
      </w:r>
      <w:r>
        <w:rPr>
          <w:w w:val="110"/>
          <w:sz w:val="24"/>
        </w:rPr>
        <w:t>athletes,</w:t>
      </w:r>
      <w:r>
        <w:rPr>
          <w:spacing w:val="-12"/>
          <w:w w:val="110"/>
          <w:sz w:val="24"/>
        </w:rPr>
        <w:t xml:space="preserve"> </w:t>
      </w:r>
      <w:r>
        <w:rPr>
          <w:w w:val="110"/>
          <w:sz w:val="24"/>
        </w:rPr>
        <w:t>coaches,</w:t>
      </w:r>
      <w:r>
        <w:rPr>
          <w:spacing w:val="-12"/>
          <w:w w:val="110"/>
          <w:sz w:val="24"/>
        </w:rPr>
        <w:t xml:space="preserve"> </w:t>
      </w:r>
      <w:r>
        <w:rPr>
          <w:w w:val="110"/>
          <w:sz w:val="24"/>
        </w:rPr>
        <w:t>parents,</w:t>
      </w:r>
      <w:r>
        <w:rPr>
          <w:spacing w:val="-12"/>
          <w:w w:val="110"/>
          <w:sz w:val="24"/>
        </w:rPr>
        <w:t xml:space="preserve"> </w:t>
      </w:r>
      <w:r>
        <w:rPr>
          <w:w w:val="110"/>
          <w:sz w:val="24"/>
        </w:rPr>
        <w:t>directors,</w:t>
      </w:r>
      <w:r>
        <w:rPr>
          <w:spacing w:val="-11"/>
          <w:w w:val="110"/>
          <w:sz w:val="24"/>
        </w:rPr>
        <w:t xml:space="preserve"> </w:t>
      </w:r>
      <w:r>
        <w:rPr>
          <w:w w:val="110"/>
          <w:sz w:val="24"/>
        </w:rPr>
        <w:t>volunteers,</w:t>
      </w:r>
      <w:r>
        <w:rPr>
          <w:spacing w:val="-12"/>
          <w:w w:val="110"/>
          <w:sz w:val="24"/>
        </w:rPr>
        <w:t xml:space="preserve"> </w:t>
      </w:r>
      <w:r>
        <w:rPr>
          <w:w w:val="110"/>
          <w:sz w:val="24"/>
        </w:rPr>
        <w:t>staff, chaperones,</w:t>
      </w:r>
      <w:r>
        <w:rPr>
          <w:spacing w:val="-2"/>
          <w:w w:val="110"/>
          <w:sz w:val="24"/>
        </w:rPr>
        <w:t xml:space="preserve"> </w:t>
      </w:r>
      <w:r>
        <w:rPr>
          <w:w w:val="110"/>
          <w:sz w:val="24"/>
        </w:rPr>
        <w:t>and</w:t>
      </w:r>
      <w:r>
        <w:rPr>
          <w:spacing w:val="-1"/>
          <w:w w:val="110"/>
          <w:sz w:val="24"/>
        </w:rPr>
        <w:t xml:space="preserve"> </w:t>
      </w:r>
      <w:r>
        <w:rPr>
          <w:w w:val="110"/>
          <w:sz w:val="24"/>
        </w:rPr>
        <w:t>others</w:t>
      </w:r>
      <w:r>
        <w:rPr>
          <w:spacing w:val="-1"/>
          <w:w w:val="110"/>
          <w:sz w:val="24"/>
        </w:rPr>
        <w:t xml:space="preserve"> </w:t>
      </w:r>
      <w:r>
        <w:rPr>
          <w:w w:val="110"/>
          <w:sz w:val="24"/>
        </w:rPr>
        <w:t>within</w:t>
      </w:r>
      <w:r>
        <w:rPr>
          <w:spacing w:val="-4"/>
          <w:w w:val="110"/>
          <w:sz w:val="24"/>
        </w:rPr>
        <w:t xml:space="preserve"> </w:t>
      </w:r>
      <w:r>
        <w:rPr>
          <w:w w:val="110"/>
          <w:sz w:val="24"/>
        </w:rPr>
        <w:t>each</w:t>
      </w:r>
      <w:r>
        <w:rPr>
          <w:spacing w:val="-3"/>
          <w:w w:val="110"/>
          <w:sz w:val="24"/>
        </w:rPr>
        <w:t xml:space="preserve"> </w:t>
      </w:r>
      <w:r>
        <w:rPr>
          <w:w w:val="110"/>
          <w:sz w:val="24"/>
        </w:rPr>
        <w:t>of</w:t>
      </w:r>
      <w:r>
        <w:rPr>
          <w:spacing w:val="-2"/>
          <w:w w:val="110"/>
          <w:sz w:val="24"/>
        </w:rPr>
        <w:t xml:space="preserve"> </w:t>
      </w:r>
      <w:r>
        <w:rPr>
          <w:w w:val="110"/>
          <w:sz w:val="24"/>
        </w:rPr>
        <w:t>the</w:t>
      </w:r>
      <w:r>
        <w:rPr>
          <w:spacing w:val="-1"/>
          <w:w w:val="110"/>
          <w:sz w:val="24"/>
        </w:rPr>
        <w:t xml:space="preserve"> </w:t>
      </w:r>
      <w:r>
        <w:rPr>
          <w:w w:val="110"/>
          <w:sz w:val="24"/>
        </w:rPr>
        <w:t>OHF</w:t>
      </w:r>
      <w:r>
        <w:rPr>
          <w:spacing w:val="-2"/>
          <w:w w:val="110"/>
          <w:sz w:val="24"/>
        </w:rPr>
        <w:t xml:space="preserve"> </w:t>
      </w:r>
      <w:r>
        <w:rPr>
          <w:w w:val="110"/>
          <w:sz w:val="24"/>
        </w:rPr>
        <w:t>Member</w:t>
      </w:r>
      <w:r>
        <w:rPr>
          <w:spacing w:val="-2"/>
          <w:w w:val="110"/>
          <w:sz w:val="24"/>
        </w:rPr>
        <w:t xml:space="preserve"> </w:t>
      </w:r>
      <w:r>
        <w:rPr>
          <w:w w:val="110"/>
          <w:sz w:val="24"/>
        </w:rPr>
        <w:t>Partners:</w:t>
      </w:r>
    </w:p>
    <w:p w14:paraId="1C076214" w14:textId="77777777" w:rsidR="00526DA7" w:rsidRDefault="00526DA7">
      <w:pPr>
        <w:pStyle w:val="BodyText"/>
        <w:spacing w:before="2"/>
      </w:pPr>
    </w:p>
    <w:p w14:paraId="624A4D44" w14:textId="77777777" w:rsidR="00526DA7" w:rsidRDefault="00000000">
      <w:pPr>
        <w:pStyle w:val="ListParagraph"/>
        <w:numPr>
          <w:ilvl w:val="1"/>
          <w:numId w:val="2"/>
        </w:numPr>
        <w:tabs>
          <w:tab w:val="left" w:pos="1294"/>
          <w:tab w:val="left" w:pos="1296"/>
        </w:tabs>
        <w:spacing w:before="1"/>
        <w:ind w:right="933"/>
        <w:rPr>
          <w:sz w:val="24"/>
        </w:rPr>
      </w:pPr>
      <w:r>
        <w:rPr>
          <w:w w:val="110"/>
          <w:sz w:val="24"/>
        </w:rPr>
        <w:t>Shall conduct themselves, always, in</w:t>
      </w:r>
      <w:r>
        <w:rPr>
          <w:spacing w:val="-1"/>
          <w:w w:val="110"/>
          <w:sz w:val="24"/>
        </w:rPr>
        <w:t xml:space="preserve"> </w:t>
      </w:r>
      <w:r>
        <w:rPr>
          <w:w w:val="110"/>
          <w:sz w:val="24"/>
        </w:rPr>
        <w:t>a fair and responsible</w:t>
      </w:r>
      <w:r>
        <w:rPr>
          <w:spacing w:val="-1"/>
          <w:w w:val="110"/>
          <w:sz w:val="24"/>
        </w:rPr>
        <w:t xml:space="preserve"> </w:t>
      </w:r>
      <w:r>
        <w:rPr>
          <w:w w:val="110"/>
          <w:sz w:val="24"/>
        </w:rPr>
        <w:t xml:space="preserve">manner and </w:t>
      </w:r>
      <w:r>
        <w:rPr>
          <w:sz w:val="24"/>
        </w:rPr>
        <w:t>refrain</w:t>
      </w:r>
      <w:r>
        <w:rPr>
          <w:spacing w:val="40"/>
          <w:sz w:val="24"/>
        </w:rPr>
        <w:t xml:space="preserve"> </w:t>
      </w:r>
      <w:r>
        <w:rPr>
          <w:sz w:val="24"/>
        </w:rPr>
        <w:t>from</w:t>
      </w:r>
      <w:r>
        <w:rPr>
          <w:spacing w:val="40"/>
          <w:sz w:val="24"/>
        </w:rPr>
        <w:t xml:space="preserve"> </w:t>
      </w:r>
      <w:r>
        <w:rPr>
          <w:sz w:val="24"/>
        </w:rPr>
        <w:t>comments</w:t>
      </w:r>
      <w:r>
        <w:rPr>
          <w:spacing w:val="40"/>
          <w:sz w:val="24"/>
        </w:rPr>
        <w:t xml:space="preserve"> </w:t>
      </w:r>
      <w:r>
        <w:rPr>
          <w:sz w:val="24"/>
        </w:rPr>
        <w:t>or</w:t>
      </w:r>
      <w:r>
        <w:rPr>
          <w:spacing w:val="40"/>
          <w:sz w:val="24"/>
        </w:rPr>
        <w:t xml:space="preserve"> </w:t>
      </w:r>
      <w:r>
        <w:rPr>
          <w:sz w:val="24"/>
        </w:rPr>
        <w:t>behaviors</w:t>
      </w:r>
      <w:r>
        <w:rPr>
          <w:spacing w:val="40"/>
          <w:sz w:val="24"/>
        </w:rPr>
        <w:t xml:space="preserve"> </w:t>
      </w:r>
      <w:r>
        <w:rPr>
          <w:sz w:val="24"/>
        </w:rPr>
        <w:t>that</w:t>
      </w:r>
      <w:r>
        <w:rPr>
          <w:spacing w:val="40"/>
          <w:sz w:val="24"/>
        </w:rPr>
        <w:t xml:space="preserve"> </w:t>
      </w:r>
      <w:r>
        <w:rPr>
          <w:sz w:val="24"/>
        </w:rPr>
        <w:t>are</w:t>
      </w:r>
      <w:r>
        <w:rPr>
          <w:spacing w:val="40"/>
          <w:sz w:val="24"/>
        </w:rPr>
        <w:t xml:space="preserve"> </w:t>
      </w:r>
      <w:r>
        <w:rPr>
          <w:sz w:val="24"/>
        </w:rPr>
        <w:t>disrespectful,</w:t>
      </w:r>
      <w:r>
        <w:rPr>
          <w:spacing w:val="40"/>
          <w:sz w:val="24"/>
        </w:rPr>
        <w:t xml:space="preserve"> </w:t>
      </w:r>
      <w:r>
        <w:rPr>
          <w:sz w:val="24"/>
        </w:rPr>
        <w:t>offensive,</w:t>
      </w:r>
      <w:r>
        <w:rPr>
          <w:spacing w:val="40"/>
          <w:sz w:val="24"/>
        </w:rPr>
        <w:t xml:space="preserve"> </w:t>
      </w:r>
      <w:r>
        <w:rPr>
          <w:sz w:val="24"/>
        </w:rPr>
        <w:t>abusive,</w:t>
      </w:r>
      <w:r>
        <w:rPr>
          <w:spacing w:val="40"/>
          <w:w w:val="110"/>
          <w:sz w:val="24"/>
        </w:rPr>
        <w:t xml:space="preserve"> </w:t>
      </w:r>
      <w:r>
        <w:rPr>
          <w:w w:val="110"/>
          <w:sz w:val="24"/>
        </w:rPr>
        <w:t>racist</w:t>
      </w:r>
      <w:r>
        <w:rPr>
          <w:spacing w:val="-6"/>
          <w:w w:val="110"/>
          <w:sz w:val="24"/>
        </w:rPr>
        <w:t xml:space="preserve"> </w:t>
      </w:r>
      <w:r>
        <w:rPr>
          <w:w w:val="110"/>
          <w:sz w:val="24"/>
        </w:rPr>
        <w:t>or</w:t>
      </w:r>
      <w:r>
        <w:rPr>
          <w:spacing w:val="-6"/>
          <w:w w:val="110"/>
          <w:sz w:val="24"/>
        </w:rPr>
        <w:t xml:space="preserve"> </w:t>
      </w:r>
      <w:r>
        <w:rPr>
          <w:w w:val="110"/>
          <w:sz w:val="24"/>
        </w:rPr>
        <w:t>sexist.</w:t>
      </w:r>
      <w:r>
        <w:rPr>
          <w:spacing w:val="-6"/>
          <w:w w:val="110"/>
          <w:sz w:val="24"/>
        </w:rPr>
        <w:t xml:space="preserve"> </w:t>
      </w:r>
      <w:r>
        <w:rPr>
          <w:w w:val="110"/>
          <w:sz w:val="24"/>
        </w:rPr>
        <w:t>In</w:t>
      </w:r>
      <w:r>
        <w:rPr>
          <w:spacing w:val="-7"/>
          <w:w w:val="110"/>
          <w:sz w:val="24"/>
        </w:rPr>
        <w:t xml:space="preserve"> </w:t>
      </w:r>
      <w:r>
        <w:rPr>
          <w:w w:val="110"/>
          <w:sz w:val="24"/>
        </w:rPr>
        <w:t>particular,</w:t>
      </w:r>
      <w:r>
        <w:rPr>
          <w:spacing w:val="-6"/>
          <w:w w:val="110"/>
          <w:sz w:val="24"/>
        </w:rPr>
        <w:t xml:space="preserve"> </w:t>
      </w:r>
      <w:r>
        <w:rPr>
          <w:w w:val="110"/>
          <w:sz w:val="24"/>
        </w:rPr>
        <w:t>the</w:t>
      </w:r>
      <w:r>
        <w:rPr>
          <w:spacing w:val="-7"/>
          <w:w w:val="110"/>
          <w:sz w:val="24"/>
        </w:rPr>
        <w:t xml:space="preserve"> </w:t>
      </w:r>
      <w:r>
        <w:rPr>
          <w:w w:val="110"/>
          <w:sz w:val="24"/>
        </w:rPr>
        <w:t>OHA</w:t>
      </w:r>
      <w:r>
        <w:rPr>
          <w:spacing w:val="-6"/>
          <w:w w:val="110"/>
          <w:sz w:val="24"/>
        </w:rPr>
        <w:t xml:space="preserve"> </w:t>
      </w:r>
      <w:r>
        <w:rPr>
          <w:w w:val="110"/>
          <w:sz w:val="24"/>
        </w:rPr>
        <w:t>will</w:t>
      </w:r>
      <w:r>
        <w:rPr>
          <w:spacing w:val="-6"/>
          <w:w w:val="110"/>
          <w:sz w:val="24"/>
        </w:rPr>
        <w:t xml:space="preserve"> </w:t>
      </w:r>
      <w:r>
        <w:rPr>
          <w:w w:val="110"/>
          <w:sz w:val="24"/>
        </w:rPr>
        <w:t>not</w:t>
      </w:r>
      <w:r>
        <w:rPr>
          <w:spacing w:val="-6"/>
          <w:w w:val="110"/>
          <w:sz w:val="24"/>
        </w:rPr>
        <w:t xml:space="preserve"> </w:t>
      </w:r>
      <w:r>
        <w:rPr>
          <w:w w:val="110"/>
          <w:sz w:val="24"/>
        </w:rPr>
        <w:t>tolerate</w:t>
      </w:r>
      <w:r>
        <w:rPr>
          <w:spacing w:val="-5"/>
          <w:w w:val="110"/>
          <w:sz w:val="24"/>
        </w:rPr>
        <w:t xml:space="preserve"> </w:t>
      </w:r>
      <w:r>
        <w:rPr>
          <w:w w:val="110"/>
          <w:sz w:val="24"/>
        </w:rPr>
        <w:t>behavior</w:t>
      </w:r>
      <w:r>
        <w:rPr>
          <w:spacing w:val="-5"/>
          <w:w w:val="110"/>
          <w:sz w:val="24"/>
        </w:rPr>
        <w:t xml:space="preserve"> </w:t>
      </w:r>
      <w:r>
        <w:rPr>
          <w:w w:val="110"/>
          <w:sz w:val="24"/>
        </w:rPr>
        <w:t>that constitutes harassment or abuse or bullying, and</w:t>
      </w:r>
    </w:p>
    <w:p w14:paraId="578305CA" w14:textId="77777777" w:rsidR="00526DA7" w:rsidRDefault="00526DA7">
      <w:pPr>
        <w:pStyle w:val="BodyText"/>
        <w:spacing w:before="2"/>
      </w:pPr>
    </w:p>
    <w:p w14:paraId="5881F949" w14:textId="77777777" w:rsidR="00526DA7" w:rsidRDefault="00000000">
      <w:pPr>
        <w:pStyle w:val="ListParagraph"/>
        <w:numPr>
          <w:ilvl w:val="1"/>
          <w:numId w:val="2"/>
        </w:numPr>
        <w:tabs>
          <w:tab w:val="left" w:pos="1294"/>
          <w:tab w:val="left" w:pos="1296"/>
        </w:tabs>
        <w:ind w:right="1185"/>
        <w:rPr>
          <w:sz w:val="24"/>
        </w:rPr>
      </w:pPr>
      <w:r>
        <w:rPr>
          <w:w w:val="110"/>
          <w:sz w:val="24"/>
        </w:rPr>
        <w:t>Shall</w:t>
      </w:r>
      <w:r>
        <w:rPr>
          <w:spacing w:val="-15"/>
          <w:w w:val="110"/>
          <w:sz w:val="24"/>
        </w:rPr>
        <w:t xml:space="preserve"> </w:t>
      </w:r>
      <w:r>
        <w:rPr>
          <w:w w:val="110"/>
          <w:sz w:val="24"/>
        </w:rPr>
        <w:t>avoid</w:t>
      </w:r>
      <w:r>
        <w:rPr>
          <w:spacing w:val="-15"/>
          <w:w w:val="110"/>
          <w:sz w:val="24"/>
        </w:rPr>
        <w:t xml:space="preserve"> </w:t>
      </w:r>
      <w:r>
        <w:rPr>
          <w:w w:val="110"/>
          <w:sz w:val="24"/>
        </w:rPr>
        <w:t>behavior</w:t>
      </w:r>
      <w:r>
        <w:rPr>
          <w:spacing w:val="-14"/>
          <w:w w:val="110"/>
          <w:sz w:val="24"/>
        </w:rPr>
        <w:t xml:space="preserve"> </w:t>
      </w:r>
      <w:r>
        <w:rPr>
          <w:w w:val="110"/>
          <w:sz w:val="24"/>
        </w:rPr>
        <w:t>which</w:t>
      </w:r>
      <w:r>
        <w:rPr>
          <w:spacing w:val="-15"/>
          <w:w w:val="110"/>
          <w:sz w:val="24"/>
        </w:rPr>
        <w:t xml:space="preserve"> </w:t>
      </w:r>
      <w:r>
        <w:rPr>
          <w:w w:val="110"/>
          <w:sz w:val="24"/>
        </w:rPr>
        <w:t>brings</w:t>
      </w:r>
      <w:r>
        <w:rPr>
          <w:spacing w:val="-14"/>
          <w:w w:val="110"/>
          <w:sz w:val="24"/>
        </w:rPr>
        <w:t xml:space="preserve"> </w:t>
      </w:r>
      <w:r>
        <w:rPr>
          <w:w w:val="110"/>
          <w:sz w:val="24"/>
        </w:rPr>
        <w:t>the</w:t>
      </w:r>
      <w:r>
        <w:rPr>
          <w:spacing w:val="-15"/>
          <w:w w:val="110"/>
          <w:sz w:val="24"/>
        </w:rPr>
        <w:t xml:space="preserve"> </w:t>
      </w:r>
      <w:r>
        <w:rPr>
          <w:w w:val="110"/>
          <w:sz w:val="24"/>
        </w:rPr>
        <w:t>OHA</w:t>
      </w:r>
      <w:r>
        <w:rPr>
          <w:spacing w:val="-14"/>
          <w:w w:val="110"/>
          <w:sz w:val="24"/>
        </w:rPr>
        <w:t xml:space="preserve"> </w:t>
      </w:r>
      <w:r>
        <w:rPr>
          <w:w w:val="110"/>
          <w:sz w:val="24"/>
        </w:rPr>
        <w:t>and/or</w:t>
      </w:r>
      <w:r>
        <w:rPr>
          <w:spacing w:val="-15"/>
          <w:w w:val="110"/>
          <w:sz w:val="24"/>
        </w:rPr>
        <w:t xml:space="preserve"> </w:t>
      </w:r>
      <w:r>
        <w:rPr>
          <w:w w:val="110"/>
          <w:sz w:val="24"/>
        </w:rPr>
        <w:t>it’s</w:t>
      </w:r>
      <w:r>
        <w:rPr>
          <w:spacing w:val="-14"/>
          <w:w w:val="110"/>
          <w:sz w:val="24"/>
        </w:rPr>
        <w:t xml:space="preserve"> </w:t>
      </w:r>
      <w:r>
        <w:rPr>
          <w:w w:val="110"/>
          <w:sz w:val="24"/>
        </w:rPr>
        <w:t>Member</w:t>
      </w:r>
      <w:r>
        <w:rPr>
          <w:spacing w:val="-15"/>
          <w:w w:val="110"/>
          <w:sz w:val="24"/>
        </w:rPr>
        <w:t xml:space="preserve"> </w:t>
      </w:r>
      <w:r>
        <w:rPr>
          <w:w w:val="110"/>
          <w:sz w:val="24"/>
        </w:rPr>
        <w:t>Partners,</w:t>
      </w:r>
      <w:r>
        <w:rPr>
          <w:spacing w:val="-14"/>
          <w:w w:val="110"/>
          <w:sz w:val="24"/>
        </w:rPr>
        <w:t xml:space="preserve"> </w:t>
      </w:r>
      <w:r>
        <w:rPr>
          <w:w w:val="110"/>
          <w:sz w:val="24"/>
        </w:rPr>
        <w:t>or the</w:t>
      </w:r>
      <w:r>
        <w:rPr>
          <w:spacing w:val="-6"/>
          <w:w w:val="110"/>
          <w:sz w:val="24"/>
        </w:rPr>
        <w:t xml:space="preserve"> </w:t>
      </w:r>
      <w:r>
        <w:rPr>
          <w:w w:val="110"/>
          <w:sz w:val="24"/>
        </w:rPr>
        <w:t>sport</w:t>
      </w:r>
      <w:r>
        <w:rPr>
          <w:spacing w:val="-5"/>
          <w:w w:val="110"/>
          <w:sz w:val="24"/>
        </w:rPr>
        <w:t xml:space="preserve"> </w:t>
      </w:r>
      <w:r>
        <w:rPr>
          <w:w w:val="110"/>
          <w:sz w:val="24"/>
        </w:rPr>
        <w:t>of</w:t>
      </w:r>
      <w:r>
        <w:rPr>
          <w:spacing w:val="-6"/>
          <w:w w:val="110"/>
          <w:sz w:val="24"/>
        </w:rPr>
        <w:t xml:space="preserve"> </w:t>
      </w:r>
      <w:r>
        <w:rPr>
          <w:w w:val="110"/>
          <w:sz w:val="24"/>
        </w:rPr>
        <w:t>hockey</w:t>
      </w:r>
      <w:r>
        <w:rPr>
          <w:spacing w:val="-6"/>
          <w:w w:val="110"/>
          <w:sz w:val="24"/>
        </w:rPr>
        <w:t xml:space="preserve"> </w:t>
      </w:r>
      <w:r>
        <w:rPr>
          <w:w w:val="110"/>
          <w:sz w:val="24"/>
        </w:rPr>
        <w:t>into</w:t>
      </w:r>
      <w:r>
        <w:rPr>
          <w:spacing w:val="-6"/>
          <w:w w:val="110"/>
          <w:sz w:val="24"/>
        </w:rPr>
        <w:t xml:space="preserve"> </w:t>
      </w:r>
      <w:r>
        <w:rPr>
          <w:w w:val="110"/>
          <w:sz w:val="24"/>
        </w:rPr>
        <w:t>disrepute,</w:t>
      </w:r>
      <w:r>
        <w:rPr>
          <w:spacing w:val="-5"/>
          <w:w w:val="110"/>
          <w:sz w:val="24"/>
        </w:rPr>
        <w:t xml:space="preserve"> </w:t>
      </w:r>
      <w:r>
        <w:rPr>
          <w:w w:val="110"/>
          <w:sz w:val="24"/>
        </w:rPr>
        <w:t>including</w:t>
      </w:r>
      <w:r>
        <w:rPr>
          <w:spacing w:val="-5"/>
          <w:w w:val="110"/>
          <w:sz w:val="24"/>
        </w:rPr>
        <w:t xml:space="preserve"> </w:t>
      </w:r>
      <w:r>
        <w:rPr>
          <w:w w:val="110"/>
          <w:sz w:val="24"/>
        </w:rPr>
        <w:t>but</w:t>
      </w:r>
      <w:r>
        <w:rPr>
          <w:spacing w:val="-5"/>
          <w:w w:val="110"/>
          <w:sz w:val="24"/>
        </w:rPr>
        <w:t xml:space="preserve"> </w:t>
      </w:r>
      <w:r>
        <w:rPr>
          <w:w w:val="110"/>
          <w:sz w:val="24"/>
        </w:rPr>
        <w:t>not</w:t>
      </w:r>
      <w:r>
        <w:rPr>
          <w:spacing w:val="-5"/>
          <w:w w:val="110"/>
          <w:sz w:val="24"/>
        </w:rPr>
        <w:t xml:space="preserve"> </w:t>
      </w:r>
      <w:r>
        <w:rPr>
          <w:w w:val="110"/>
          <w:sz w:val="24"/>
        </w:rPr>
        <w:t>limited</w:t>
      </w:r>
      <w:r>
        <w:rPr>
          <w:spacing w:val="-5"/>
          <w:w w:val="110"/>
          <w:sz w:val="24"/>
        </w:rPr>
        <w:t xml:space="preserve"> </w:t>
      </w:r>
      <w:r>
        <w:rPr>
          <w:w w:val="110"/>
          <w:sz w:val="24"/>
        </w:rPr>
        <w:t>to</w:t>
      </w:r>
      <w:r>
        <w:rPr>
          <w:spacing w:val="-7"/>
          <w:w w:val="110"/>
          <w:sz w:val="24"/>
        </w:rPr>
        <w:t xml:space="preserve"> </w:t>
      </w:r>
      <w:r>
        <w:rPr>
          <w:w w:val="110"/>
          <w:sz w:val="24"/>
        </w:rPr>
        <w:t>the</w:t>
      </w:r>
      <w:r>
        <w:rPr>
          <w:spacing w:val="-5"/>
          <w:w w:val="110"/>
          <w:sz w:val="24"/>
        </w:rPr>
        <w:t xml:space="preserve"> </w:t>
      </w:r>
      <w:r>
        <w:rPr>
          <w:w w:val="110"/>
          <w:sz w:val="24"/>
        </w:rPr>
        <w:t>abusive use of alcohol and/or non-medical use of drugs, and</w:t>
      </w:r>
    </w:p>
    <w:p w14:paraId="0D455CBC" w14:textId="77777777" w:rsidR="00526DA7" w:rsidRDefault="00526DA7">
      <w:pPr>
        <w:pStyle w:val="BodyText"/>
        <w:spacing w:before="2"/>
      </w:pPr>
    </w:p>
    <w:p w14:paraId="39034B66" w14:textId="77777777" w:rsidR="00526DA7" w:rsidRDefault="00000000">
      <w:pPr>
        <w:pStyle w:val="ListParagraph"/>
        <w:numPr>
          <w:ilvl w:val="1"/>
          <w:numId w:val="2"/>
        </w:numPr>
        <w:tabs>
          <w:tab w:val="left" w:pos="1294"/>
          <w:tab w:val="left" w:pos="1296"/>
        </w:tabs>
        <w:spacing w:before="1"/>
        <w:ind w:right="1228"/>
        <w:rPr>
          <w:sz w:val="24"/>
        </w:rPr>
      </w:pPr>
      <w:r>
        <w:rPr>
          <w:w w:val="110"/>
          <w:sz w:val="24"/>
        </w:rPr>
        <w:t>Shall</w:t>
      </w:r>
      <w:r>
        <w:rPr>
          <w:spacing w:val="-14"/>
          <w:w w:val="110"/>
          <w:sz w:val="24"/>
        </w:rPr>
        <w:t xml:space="preserve"> </w:t>
      </w:r>
      <w:r>
        <w:rPr>
          <w:w w:val="110"/>
          <w:sz w:val="24"/>
        </w:rPr>
        <w:t>not</w:t>
      </w:r>
      <w:r>
        <w:rPr>
          <w:spacing w:val="-14"/>
          <w:w w:val="110"/>
          <w:sz w:val="24"/>
        </w:rPr>
        <w:t xml:space="preserve"> </w:t>
      </w:r>
      <w:r>
        <w:rPr>
          <w:w w:val="110"/>
          <w:sz w:val="24"/>
        </w:rPr>
        <w:t>use</w:t>
      </w:r>
      <w:r>
        <w:rPr>
          <w:spacing w:val="-14"/>
          <w:w w:val="110"/>
          <w:sz w:val="24"/>
        </w:rPr>
        <w:t xml:space="preserve"> </w:t>
      </w:r>
      <w:r>
        <w:rPr>
          <w:w w:val="110"/>
          <w:sz w:val="24"/>
        </w:rPr>
        <w:t>unlawful</w:t>
      </w:r>
      <w:r>
        <w:rPr>
          <w:spacing w:val="-13"/>
          <w:w w:val="110"/>
          <w:sz w:val="24"/>
        </w:rPr>
        <w:t xml:space="preserve"> </w:t>
      </w:r>
      <w:r>
        <w:rPr>
          <w:w w:val="110"/>
          <w:sz w:val="24"/>
        </w:rPr>
        <w:t>performance</w:t>
      </w:r>
      <w:r>
        <w:rPr>
          <w:spacing w:val="-15"/>
          <w:w w:val="110"/>
          <w:sz w:val="24"/>
        </w:rPr>
        <w:t xml:space="preserve"> </w:t>
      </w:r>
      <w:r>
        <w:rPr>
          <w:w w:val="110"/>
          <w:sz w:val="24"/>
        </w:rPr>
        <w:t>enhancing</w:t>
      </w:r>
      <w:r>
        <w:rPr>
          <w:spacing w:val="-13"/>
          <w:w w:val="110"/>
          <w:sz w:val="24"/>
        </w:rPr>
        <w:t xml:space="preserve"> </w:t>
      </w:r>
      <w:r>
        <w:rPr>
          <w:w w:val="110"/>
          <w:sz w:val="24"/>
        </w:rPr>
        <w:t>drugs</w:t>
      </w:r>
      <w:r>
        <w:rPr>
          <w:spacing w:val="-14"/>
          <w:w w:val="110"/>
          <w:sz w:val="24"/>
        </w:rPr>
        <w:t xml:space="preserve"> </w:t>
      </w:r>
      <w:r>
        <w:rPr>
          <w:w w:val="110"/>
          <w:sz w:val="24"/>
        </w:rPr>
        <w:t>or</w:t>
      </w:r>
      <w:r>
        <w:rPr>
          <w:spacing w:val="-15"/>
          <w:w w:val="110"/>
          <w:sz w:val="24"/>
        </w:rPr>
        <w:t xml:space="preserve"> </w:t>
      </w:r>
      <w:r>
        <w:rPr>
          <w:w w:val="110"/>
          <w:sz w:val="24"/>
        </w:rPr>
        <w:t>methods,</w:t>
      </w:r>
      <w:r>
        <w:rPr>
          <w:spacing w:val="-13"/>
          <w:w w:val="110"/>
          <w:sz w:val="24"/>
        </w:rPr>
        <w:t xml:space="preserve"> </w:t>
      </w:r>
      <w:r>
        <w:rPr>
          <w:w w:val="110"/>
          <w:sz w:val="24"/>
        </w:rPr>
        <w:t>nor</w:t>
      </w:r>
      <w:r>
        <w:rPr>
          <w:spacing w:val="-14"/>
          <w:w w:val="110"/>
          <w:sz w:val="24"/>
        </w:rPr>
        <w:t xml:space="preserve"> </w:t>
      </w:r>
      <w:r>
        <w:rPr>
          <w:w w:val="110"/>
          <w:sz w:val="24"/>
        </w:rPr>
        <w:t>shall they</w:t>
      </w:r>
      <w:r>
        <w:rPr>
          <w:spacing w:val="-15"/>
          <w:w w:val="110"/>
          <w:sz w:val="24"/>
        </w:rPr>
        <w:t xml:space="preserve"> </w:t>
      </w:r>
      <w:r>
        <w:rPr>
          <w:w w:val="110"/>
          <w:sz w:val="24"/>
        </w:rPr>
        <w:t>engage</w:t>
      </w:r>
      <w:r>
        <w:rPr>
          <w:spacing w:val="-14"/>
          <w:w w:val="110"/>
          <w:sz w:val="24"/>
        </w:rPr>
        <w:t xml:space="preserve"> </w:t>
      </w:r>
      <w:r>
        <w:rPr>
          <w:w w:val="110"/>
          <w:sz w:val="24"/>
        </w:rPr>
        <w:t>in</w:t>
      </w:r>
      <w:r>
        <w:rPr>
          <w:spacing w:val="-15"/>
          <w:w w:val="110"/>
          <w:sz w:val="24"/>
        </w:rPr>
        <w:t xml:space="preserve"> </w:t>
      </w:r>
      <w:r>
        <w:rPr>
          <w:w w:val="110"/>
          <w:sz w:val="24"/>
        </w:rPr>
        <w:t>activity</w:t>
      </w:r>
      <w:r>
        <w:rPr>
          <w:spacing w:val="-14"/>
          <w:w w:val="110"/>
          <w:sz w:val="24"/>
        </w:rPr>
        <w:t xml:space="preserve"> </w:t>
      </w:r>
      <w:r>
        <w:rPr>
          <w:w w:val="110"/>
          <w:sz w:val="24"/>
        </w:rPr>
        <w:t>or</w:t>
      </w:r>
      <w:r>
        <w:rPr>
          <w:spacing w:val="-12"/>
          <w:w w:val="110"/>
          <w:sz w:val="24"/>
        </w:rPr>
        <w:t xml:space="preserve"> </w:t>
      </w:r>
      <w:r>
        <w:rPr>
          <w:w w:val="110"/>
          <w:sz w:val="24"/>
        </w:rPr>
        <w:t>behavior</w:t>
      </w:r>
      <w:r>
        <w:rPr>
          <w:spacing w:val="-13"/>
          <w:w w:val="110"/>
          <w:sz w:val="24"/>
        </w:rPr>
        <w:t xml:space="preserve"> </w:t>
      </w:r>
      <w:r>
        <w:rPr>
          <w:w w:val="110"/>
          <w:sz w:val="24"/>
        </w:rPr>
        <w:t>that</w:t>
      </w:r>
      <w:r>
        <w:rPr>
          <w:spacing w:val="-14"/>
          <w:w w:val="110"/>
          <w:sz w:val="24"/>
        </w:rPr>
        <w:t xml:space="preserve"> </w:t>
      </w:r>
      <w:r>
        <w:rPr>
          <w:w w:val="110"/>
          <w:sz w:val="24"/>
        </w:rPr>
        <w:t>endangers</w:t>
      </w:r>
      <w:r>
        <w:rPr>
          <w:spacing w:val="-13"/>
          <w:w w:val="110"/>
          <w:sz w:val="24"/>
        </w:rPr>
        <w:t xml:space="preserve"> </w:t>
      </w:r>
      <w:r>
        <w:rPr>
          <w:w w:val="110"/>
          <w:sz w:val="24"/>
        </w:rPr>
        <w:t>the</w:t>
      </w:r>
      <w:r>
        <w:rPr>
          <w:spacing w:val="-14"/>
          <w:w w:val="110"/>
          <w:sz w:val="24"/>
        </w:rPr>
        <w:t xml:space="preserve"> </w:t>
      </w:r>
      <w:r>
        <w:rPr>
          <w:w w:val="110"/>
          <w:sz w:val="24"/>
        </w:rPr>
        <w:t>safety</w:t>
      </w:r>
      <w:r>
        <w:rPr>
          <w:spacing w:val="-13"/>
          <w:w w:val="110"/>
          <w:sz w:val="24"/>
        </w:rPr>
        <w:t xml:space="preserve"> </w:t>
      </w:r>
      <w:r>
        <w:rPr>
          <w:w w:val="110"/>
          <w:sz w:val="24"/>
        </w:rPr>
        <w:t>of</w:t>
      </w:r>
      <w:r>
        <w:rPr>
          <w:spacing w:val="-14"/>
          <w:w w:val="110"/>
          <w:sz w:val="24"/>
        </w:rPr>
        <w:t xml:space="preserve"> </w:t>
      </w:r>
      <w:r>
        <w:rPr>
          <w:w w:val="110"/>
          <w:sz w:val="24"/>
        </w:rPr>
        <w:t>others,</w:t>
      </w:r>
      <w:r>
        <w:rPr>
          <w:spacing w:val="-11"/>
          <w:w w:val="110"/>
          <w:sz w:val="24"/>
        </w:rPr>
        <w:t xml:space="preserve"> </w:t>
      </w:r>
      <w:r>
        <w:rPr>
          <w:w w:val="110"/>
          <w:sz w:val="24"/>
        </w:rPr>
        <w:t>and</w:t>
      </w:r>
    </w:p>
    <w:p w14:paraId="4E705D3F" w14:textId="77777777" w:rsidR="00526DA7" w:rsidRDefault="00526DA7">
      <w:pPr>
        <w:pStyle w:val="BodyText"/>
      </w:pPr>
    </w:p>
    <w:p w14:paraId="47B627E2" w14:textId="77777777" w:rsidR="00526DA7" w:rsidRDefault="00000000">
      <w:pPr>
        <w:pStyle w:val="ListParagraph"/>
        <w:numPr>
          <w:ilvl w:val="1"/>
          <w:numId w:val="2"/>
        </w:numPr>
        <w:tabs>
          <w:tab w:val="left" w:pos="1296"/>
        </w:tabs>
        <w:ind w:right="1032"/>
        <w:rPr>
          <w:sz w:val="24"/>
        </w:rPr>
      </w:pPr>
      <w:r>
        <w:rPr>
          <w:w w:val="105"/>
          <w:sz w:val="24"/>
        </w:rPr>
        <w:t>Shall always adhere to Hockey Canada, OHA and OHF Member Partners’</w:t>
      </w:r>
      <w:r>
        <w:rPr>
          <w:spacing w:val="80"/>
          <w:w w:val="150"/>
          <w:sz w:val="24"/>
        </w:rPr>
        <w:t xml:space="preserve"> </w:t>
      </w:r>
      <w:r>
        <w:rPr>
          <w:w w:val="105"/>
          <w:sz w:val="24"/>
        </w:rPr>
        <w:t>operational policies, procedures and any rules governing any competition in</w:t>
      </w:r>
      <w:r>
        <w:rPr>
          <w:spacing w:val="80"/>
          <w:w w:val="105"/>
          <w:sz w:val="24"/>
        </w:rPr>
        <w:t xml:space="preserve"> </w:t>
      </w:r>
      <w:r>
        <w:rPr>
          <w:w w:val="105"/>
          <w:sz w:val="24"/>
        </w:rPr>
        <w:t>which they participate on behalf of the OHA and/or OHF Member Partner.</w:t>
      </w:r>
    </w:p>
    <w:p w14:paraId="3224D574" w14:textId="77777777" w:rsidR="00526DA7" w:rsidRDefault="00526DA7">
      <w:pPr>
        <w:pStyle w:val="BodyText"/>
        <w:spacing w:before="3"/>
      </w:pPr>
    </w:p>
    <w:p w14:paraId="4A1DA080" w14:textId="77777777" w:rsidR="00526DA7" w:rsidRDefault="00000000">
      <w:pPr>
        <w:pStyle w:val="BodyText"/>
        <w:ind w:left="216" w:right="1098"/>
      </w:pPr>
      <w:r>
        <w:rPr>
          <w:w w:val="105"/>
        </w:rPr>
        <w:t>Failure</w:t>
      </w:r>
      <w:r>
        <w:rPr>
          <w:spacing w:val="31"/>
          <w:w w:val="105"/>
        </w:rPr>
        <w:t xml:space="preserve"> </w:t>
      </w:r>
      <w:r>
        <w:rPr>
          <w:w w:val="105"/>
        </w:rPr>
        <w:t>to</w:t>
      </w:r>
      <w:r>
        <w:rPr>
          <w:spacing w:val="30"/>
          <w:w w:val="105"/>
        </w:rPr>
        <w:t xml:space="preserve"> </w:t>
      </w:r>
      <w:r>
        <w:rPr>
          <w:w w:val="105"/>
        </w:rPr>
        <w:t>comply</w:t>
      </w:r>
      <w:r>
        <w:rPr>
          <w:spacing w:val="28"/>
          <w:w w:val="105"/>
        </w:rPr>
        <w:t xml:space="preserve"> </w:t>
      </w:r>
      <w:r>
        <w:rPr>
          <w:w w:val="105"/>
        </w:rPr>
        <w:t>with</w:t>
      </w:r>
      <w:r>
        <w:rPr>
          <w:spacing w:val="33"/>
          <w:w w:val="105"/>
        </w:rPr>
        <w:t xml:space="preserve"> </w:t>
      </w:r>
      <w:r>
        <w:rPr>
          <w:w w:val="105"/>
        </w:rPr>
        <w:t>this</w:t>
      </w:r>
      <w:r>
        <w:rPr>
          <w:spacing w:val="31"/>
          <w:w w:val="105"/>
        </w:rPr>
        <w:t xml:space="preserve"> </w:t>
      </w:r>
      <w:r>
        <w:rPr>
          <w:w w:val="105"/>
        </w:rPr>
        <w:t>Code</w:t>
      </w:r>
      <w:r>
        <w:rPr>
          <w:spacing w:val="30"/>
          <w:w w:val="105"/>
        </w:rPr>
        <w:t xml:space="preserve"> </w:t>
      </w:r>
      <w:r>
        <w:rPr>
          <w:w w:val="105"/>
        </w:rPr>
        <w:t>of</w:t>
      </w:r>
      <w:r>
        <w:rPr>
          <w:spacing w:val="31"/>
          <w:w w:val="105"/>
        </w:rPr>
        <w:t xml:space="preserve"> </w:t>
      </w:r>
      <w:r>
        <w:rPr>
          <w:w w:val="105"/>
        </w:rPr>
        <w:t>Conduct</w:t>
      </w:r>
      <w:r>
        <w:rPr>
          <w:spacing w:val="33"/>
          <w:w w:val="105"/>
        </w:rPr>
        <w:t xml:space="preserve"> </w:t>
      </w:r>
      <w:r>
        <w:rPr>
          <w:w w:val="105"/>
        </w:rPr>
        <w:t>may</w:t>
      </w:r>
      <w:r>
        <w:rPr>
          <w:spacing w:val="30"/>
          <w:w w:val="105"/>
        </w:rPr>
        <w:t xml:space="preserve"> </w:t>
      </w:r>
      <w:r>
        <w:rPr>
          <w:w w:val="105"/>
        </w:rPr>
        <w:t>result</w:t>
      </w:r>
      <w:r>
        <w:rPr>
          <w:spacing w:val="31"/>
          <w:w w:val="105"/>
        </w:rPr>
        <w:t xml:space="preserve"> </w:t>
      </w:r>
      <w:r>
        <w:rPr>
          <w:w w:val="105"/>
        </w:rPr>
        <w:t>in</w:t>
      </w:r>
      <w:r>
        <w:rPr>
          <w:spacing w:val="30"/>
          <w:w w:val="105"/>
        </w:rPr>
        <w:t xml:space="preserve"> </w:t>
      </w:r>
      <w:r>
        <w:rPr>
          <w:w w:val="105"/>
        </w:rPr>
        <w:t>disciplinary</w:t>
      </w:r>
      <w:r>
        <w:rPr>
          <w:spacing w:val="30"/>
          <w:w w:val="105"/>
        </w:rPr>
        <w:t xml:space="preserve"> </w:t>
      </w:r>
      <w:r>
        <w:rPr>
          <w:w w:val="105"/>
        </w:rPr>
        <w:t>action, including, but not limited to, the loss or suspension of certain or all privileges</w:t>
      </w:r>
      <w:r>
        <w:rPr>
          <w:spacing w:val="80"/>
          <w:w w:val="150"/>
        </w:rPr>
        <w:t xml:space="preserve"> </w:t>
      </w:r>
      <w:r>
        <w:rPr>
          <w:w w:val="105"/>
        </w:rPr>
        <w:t>connected with the respective Member Partner and/or OHA including the opportunity to</w:t>
      </w:r>
      <w:r>
        <w:rPr>
          <w:spacing w:val="31"/>
          <w:w w:val="105"/>
        </w:rPr>
        <w:t xml:space="preserve"> </w:t>
      </w:r>
      <w:r>
        <w:rPr>
          <w:w w:val="105"/>
        </w:rPr>
        <w:t>participate</w:t>
      </w:r>
      <w:r>
        <w:rPr>
          <w:spacing w:val="32"/>
          <w:w w:val="105"/>
        </w:rPr>
        <w:t xml:space="preserve"> </w:t>
      </w:r>
      <w:r>
        <w:rPr>
          <w:w w:val="105"/>
        </w:rPr>
        <w:t>in</w:t>
      </w:r>
      <w:r>
        <w:rPr>
          <w:spacing w:val="31"/>
          <w:w w:val="105"/>
        </w:rPr>
        <w:t xml:space="preserve"> </w:t>
      </w:r>
      <w:r>
        <w:rPr>
          <w:w w:val="105"/>
        </w:rPr>
        <w:t>OHA</w:t>
      </w:r>
      <w:r>
        <w:rPr>
          <w:spacing w:val="37"/>
          <w:w w:val="105"/>
        </w:rPr>
        <w:t xml:space="preserve"> </w:t>
      </w:r>
      <w:r>
        <w:rPr>
          <w:w w:val="105"/>
        </w:rPr>
        <w:t>and</w:t>
      </w:r>
      <w:r>
        <w:rPr>
          <w:spacing w:val="35"/>
          <w:w w:val="105"/>
        </w:rPr>
        <w:t xml:space="preserve"> </w:t>
      </w:r>
      <w:r>
        <w:rPr>
          <w:w w:val="105"/>
        </w:rPr>
        <w:t>its</w:t>
      </w:r>
      <w:r>
        <w:rPr>
          <w:spacing w:val="34"/>
          <w:w w:val="105"/>
        </w:rPr>
        <w:t xml:space="preserve"> </w:t>
      </w:r>
      <w:r>
        <w:rPr>
          <w:w w:val="105"/>
        </w:rPr>
        <w:t>Member</w:t>
      </w:r>
      <w:r>
        <w:rPr>
          <w:spacing w:val="34"/>
          <w:w w:val="105"/>
        </w:rPr>
        <w:t xml:space="preserve"> </w:t>
      </w:r>
      <w:r>
        <w:rPr>
          <w:w w:val="105"/>
        </w:rPr>
        <w:t>Partner</w:t>
      </w:r>
      <w:r>
        <w:rPr>
          <w:spacing w:val="34"/>
          <w:w w:val="105"/>
        </w:rPr>
        <w:t xml:space="preserve"> </w:t>
      </w:r>
      <w:r>
        <w:rPr>
          <w:w w:val="105"/>
        </w:rPr>
        <w:t>activities.</w:t>
      </w:r>
      <w:r>
        <w:rPr>
          <w:spacing w:val="34"/>
          <w:w w:val="105"/>
        </w:rPr>
        <w:t xml:space="preserve"> </w:t>
      </w:r>
      <w:r>
        <w:rPr>
          <w:w w:val="105"/>
        </w:rPr>
        <w:t>Such</w:t>
      </w:r>
      <w:r>
        <w:rPr>
          <w:spacing w:val="32"/>
          <w:w w:val="105"/>
        </w:rPr>
        <w:t xml:space="preserve"> </w:t>
      </w:r>
      <w:r>
        <w:rPr>
          <w:w w:val="105"/>
        </w:rPr>
        <w:t>discipline</w:t>
      </w:r>
      <w:r>
        <w:rPr>
          <w:spacing w:val="32"/>
          <w:w w:val="105"/>
        </w:rPr>
        <w:t xml:space="preserve"> </w:t>
      </w:r>
      <w:r>
        <w:rPr>
          <w:w w:val="105"/>
        </w:rPr>
        <w:t>may</w:t>
      </w:r>
      <w:r>
        <w:rPr>
          <w:spacing w:val="32"/>
          <w:w w:val="105"/>
        </w:rPr>
        <w:t xml:space="preserve"> </w:t>
      </w:r>
      <w:r>
        <w:rPr>
          <w:w w:val="105"/>
        </w:rPr>
        <w:t>include the</w:t>
      </w:r>
      <w:r>
        <w:rPr>
          <w:spacing w:val="31"/>
          <w:w w:val="105"/>
        </w:rPr>
        <w:t xml:space="preserve"> </w:t>
      </w:r>
      <w:r>
        <w:rPr>
          <w:w w:val="105"/>
        </w:rPr>
        <w:t>removal</w:t>
      </w:r>
      <w:r>
        <w:rPr>
          <w:spacing w:val="34"/>
          <w:w w:val="105"/>
        </w:rPr>
        <w:t xml:space="preserve"> </w:t>
      </w:r>
      <w:r>
        <w:rPr>
          <w:w w:val="105"/>
        </w:rPr>
        <w:t>or</w:t>
      </w:r>
      <w:r>
        <w:rPr>
          <w:spacing w:val="32"/>
          <w:w w:val="105"/>
        </w:rPr>
        <w:t xml:space="preserve"> </w:t>
      </w:r>
      <w:r>
        <w:rPr>
          <w:w w:val="105"/>
        </w:rPr>
        <w:t>ban</w:t>
      </w:r>
      <w:r>
        <w:rPr>
          <w:spacing w:val="31"/>
          <w:w w:val="105"/>
        </w:rPr>
        <w:t xml:space="preserve"> </w:t>
      </w:r>
      <w:r>
        <w:rPr>
          <w:w w:val="105"/>
        </w:rPr>
        <w:t>from</w:t>
      </w:r>
      <w:r>
        <w:rPr>
          <w:spacing w:val="32"/>
          <w:w w:val="105"/>
        </w:rPr>
        <w:t xml:space="preserve"> </w:t>
      </w:r>
      <w:r>
        <w:rPr>
          <w:w w:val="105"/>
        </w:rPr>
        <w:t>an</w:t>
      </w:r>
      <w:r>
        <w:rPr>
          <w:spacing w:val="32"/>
          <w:w w:val="105"/>
        </w:rPr>
        <w:t xml:space="preserve"> </w:t>
      </w:r>
      <w:r>
        <w:rPr>
          <w:w w:val="105"/>
        </w:rPr>
        <w:t>arena,</w:t>
      </w:r>
      <w:r>
        <w:rPr>
          <w:spacing w:val="31"/>
          <w:w w:val="105"/>
        </w:rPr>
        <w:t xml:space="preserve"> </w:t>
      </w:r>
      <w:r>
        <w:rPr>
          <w:w w:val="105"/>
        </w:rPr>
        <w:t>games,</w:t>
      </w:r>
      <w:r>
        <w:rPr>
          <w:spacing w:val="32"/>
          <w:w w:val="105"/>
        </w:rPr>
        <w:t xml:space="preserve"> </w:t>
      </w:r>
      <w:r>
        <w:rPr>
          <w:w w:val="105"/>
        </w:rPr>
        <w:t>practices</w:t>
      </w:r>
      <w:r>
        <w:rPr>
          <w:spacing w:val="32"/>
          <w:w w:val="105"/>
        </w:rPr>
        <w:t xml:space="preserve"> </w:t>
      </w:r>
      <w:r>
        <w:rPr>
          <w:w w:val="105"/>
        </w:rPr>
        <w:t>and</w:t>
      </w:r>
      <w:r>
        <w:rPr>
          <w:spacing w:val="32"/>
          <w:w w:val="105"/>
        </w:rPr>
        <w:t xml:space="preserve"> </w:t>
      </w:r>
      <w:r>
        <w:rPr>
          <w:w w:val="105"/>
        </w:rPr>
        <w:t>other</w:t>
      </w:r>
      <w:r>
        <w:rPr>
          <w:spacing w:val="32"/>
          <w:w w:val="105"/>
        </w:rPr>
        <w:t xml:space="preserve"> </w:t>
      </w:r>
      <w:r>
        <w:rPr>
          <w:w w:val="105"/>
        </w:rPr>
        <w:t>team</w:t>
      </w:r>
      <w:r>
        <w:rPr>
          <w:spacing w:val="32"/>
          <w:w w:val="105"/>
        </w:rPr>
        <w:t xml:space="preserve"> </w:t>
      </w:r>
      <w:r>
        <w:rPr>
          <w:w w:val="105"/>
        </w:rPr>
        <w:t>activities.</w:t>
      </w:r>
    </w:p>
    <w:p w14:paraId="6DA334C6" w14:textId="77777777" w:rsidR="00526DA7" w:rsidRDefault="00526DA7">
      <w:pPr>
        <w:pStyle w:val="BodyText"/>
        <w:sectPr w:rsidR="00526DA7">
          <w:pgSz w:w="12240" w:h="15840"/>
          <w:pgMar w:top="1180" w:right="360" w:bottom="1340" w:left="1080" w:header="395" w:footer="1141" w:gutter="0"/>
          <w:cols w:space="720"/>
        </w:sectPr>
      </w:pPr>
    </w:p>
    <w:p w14:paraId="292C8DD0" w14:textId="77777777" w:rsidR="00526DA7" w:rsidRDefault="00526DA7">
      <w:pPr>
        <w:pStyle w:val="BodyText"/>
        <w:spacing w:before="200"/>
        <w:rPr>
          <w:sz w:val="20"/>
        </w:rPr>
      </w:pPr>
    </w:p>
    <w:p w14:paraId="2D491E09" w14:textId="77777777" w:rsidR="00526DA7" w:rsidRDefault="00000000">
      <w:pPr>
        <w:pStyle w:val="BodyText"/>
        <w:spacing w:line="29" w:lineRule="exact"/>
        <w:ind w:left="216"/>
        <w:rPr>
          <w:sz w:val="2"/>
        </w:rPr>
      </w:pPr>
      <w:r>
        <w:rPr>
          <w:noProof/>
          <w:sz w:val="2"/>
        </w:rPr>
        <mc:AlternateContent>
          <mc:Choice Requires="wpg">
            <w:drawing>
              <wp:inline distT="0" distB="0" distL="0" distR="0" wp14:anchorId="0CA768C5" wp14:editId="0D6AF80E">
                <wp:extent cx="6127750" cy="18415"/>
                <wp:effectExtent l="0" t="0" r="0" b="635"/>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7750" cy="18415"/>
                          <a:chOff x="0" y="0"/>
                          <a:chExt cx="6127750" cy="18415"/>
                        </a:xfrm>
                      </wpg:grpSpPr>
                      <wps:wsp>
                        <wps:cNvPr id="28" name="Graphic 28"/>
                        <wps:cNvSpPr/>
                        <wps:spPr>
                          <a:xfrm>
                            <a:off x="0" y="0"/>
                            <a:ext cx="6126480" cy="18415"/>
                          </a:xfrm>
                          <a:custGeom>
                            <a:avLst/>
                            <a:gdLst/>
                            <a:ahLst/>
                            <a:cxnLst/>
                            <a:rect l="l" t="t" r="r" b="b"/>
                            <a:pathLst>
                              <a:path w="6126480" h="18415">
                                <a:moveTo>
                                  <a:pt x="6126467" y="0"/>
                                </a:moveTo>
                                <a:lnTo>
                                  <a:pt x="0" y="0"/>
                                </a:lnTo>
                                <a:lnTo>
                                  <a:pt x="0" y="18415"/>
                                </a:lnTo>
                                <a:lnTo>
                                  <a:pt x="6126467" y="18415"/>
                                </a:lnTo>
                                <a:lnTo>
                                  <a:pt x="6126467" y="0"/>
                                </a:lnTo>
                                <a:close/>
                              </a:path>
                            </a:pathLst>
                          </a:custGeom>
                          <a:solidFill>
                            <a:srgbClr val="9F9F9F"/>
                          </a:solidFill>
                        </wps:spPr>
                        <wps:bodyPr wrap="square" lIns="0" tIns="0" rIns="0" bIns="0" rtlCol="0">
                          <a:prstTxWarp prst="textNoShape">
                            <a:avLst/>
                          </a:prstTxWarp>
                          <a:noAutofit/>
                        </wps:bodyPr>
                      </wps:wsp>
                      <wps:wsp>
                        <wps:cNvPr id="29" name="Graphic 29"/>
                        <wps:cNvSpPr/>
                        <wps:spPr>
                          <a:xfrm>
                            <a:off x="6124702" y="126"/>
                            <a:ext cx="3175" cy="3175"/>
                          </a:xfrm>
                          <a:custGeom>
                            <a:avLst/>
                            <a:gdLst/>
                            <a:ahLst/>
                            <a:cxnLst/>
                            <a:rect l="l" t="t" r="r" b="b"/>
                            <a:pathLst>
                              <a:path w="3175" h="3175">
                                <a:moveTo>
                                  <a:pt x="3047" y="0"/>
                                </a:moveTo>
                                <a:lnTo>
                                  <a:pt x="0" y="0"/>
                                </a:lnTo>
                                <a:lnTo>
                                  <a:pt x="0" y="3048"/>
                                </a:lnTo>
                                <a:lnTo>
                                  <a:pt x="3047" y="3048"/>
                                </a:lnTo>
                                <a:lnTo>
                                  <a:pt x="3047" y="0"/>
                                </a:lnTo>
                                <a:close/>
                              </a:path>
                            </a:pathLst>
                          </a:custGeom>
                          <a:solidFill>
                            <a:srgbClr val="E2E2E2"/>
                          </a:solidFill>
                        </wps:spPr>
                        <wps:bodyPr wrap="square" lIns="0" tIns="0" rIns="0" bIns="0" rtlCol="0">
                          <a:prstTxWarp prst="textNoShape">
                            <a:avLst/>
                          </a:prstTxWarp>
                          <a:noAutofit/>
                        </wps:bodyPr>
                      </wps:wsp>
                      <wps:wsp>
                        <wps:cNvPr id="30" name="Graphic 30"/>
                        <wps:cNvSpPr/>
                        <wps:spPr>
                          <a:xfrm>
                            <a:off x="304" y="126"/>
                            <a:ext cx="6127750" cy="15240"/>
                          </a:xfrm>
                          <a:custGeom>
                            <a:avLst/>
                            <a:gdLst/>
                            <a:ahLst/>
                            <a:cxnLst/>
                            <a:rect l="l" t="t" r="r" b="b"/>
                            <a:pathLst>
                              <a:path w="6127750" h="15240">
                                <a:moveTo>
                                  <a:pt x="3048" y="3048"/>
                                </a:moveTo>
                                <a:lnTo>
                                  <a:pt x="0" y="3048"/>
                                </a:lnTo>
                                <a:lnTo>
                                  <a:pt x="0" y="15240"/>
                                </a:lnTo>
                                <a:lnTo>
                                  <a:pt x="3048" y="15240"/>
                                </a:lnTo>
                                <a:lnTo>
                                  <a:pt x="3048" y="3048"/>
                                </a:lnTo>
                                <a:close/>
                              </a:path>
                              <a:path w="6127750" h="15240">
                                <a:moveTo>
                                  <a:pt x="6127432" y="0"/>
                                </a:moveTo>
                                <a:lnTo>
                                  <a:pt x="6124397" y="0"/>
                                </a:lnTo>
                                <a:lnTo>
                                  <a:pt x="6124397" y="3048"/>
                                </a:lnTo>
                                <a:lnTo>
                                  <a:pt x="6127432" y="3048"/>
                                </a:lnTo>
                                <a:lnTo>
                                  <a:pt x="6127432" y="0"/>
                                </a:lnTo>
                                <a:close/>
                              </a:path>
                            </a:pathLst>
                          </a:custGeom>
                          <a:solidFill>
                            <a:srgbClr val="9F9F9F"/>
                          </a:solidFill>
                        </wps:spPr>
                        <wps:bodyPr wrap="square" lIns="0" tIns="0" rIns="0" bIns="0" rtlCol="0">
                          <a:prstTxWarp prst="textNoShape">
                            <a:avLst/>
                          </a:prstTxWarp>
                          <a:noAutofit/>
                        </wps:bodyPr>
                      </wps:wsp>
                      <wps:wsp>
                        <wps:cNvPr id="31" name="Graphic 31"/>
                        <wps:cNvSpPr/>
                        <wps:spPr>
                          <a:xfrm>
                            <a:off x="6124702" y="3174"/>
                            <a:ext cx="3175" cy="12700"/>
                          </a:xfrm>
                          <a:custGeom>
                            <a:avLst/>
                            <a:gdLst/>
                            <a:ahLst/>
                            <a:cxnLst/>
                            <a:rect l="l" t="t" r="r" b="b"/>
                            <a:pathLst>
                              <a:path w="3175" h="12700">
                                <a:moveTo>
                                  <a:pt x="3047" y="0"/>
                                </a:moveTo>
                                <a:lnTo>
                                  <a:pt x="0" y="0"/>
                                </a:lnTo>
                                <a:lnTo>
                                  <a:pt x="0" y="12192"/>
                                </a:lnTo>
                                <a:lnTo>
                                  <a:pt x="3047" y="12192"/>
                                </a:lnTo>
                                <a:lnTo>
                                  <a:pt x="3047" y="0"/>
                                </a:lnTo>
                                <a:close/>
                              </a:path>
                            </a:pathLst>
                          </a:custGeom>
                          <a:solidFill>
                            <a:srgbClr val="E2E2E2"/>
                          </a:solidFill>
                        </wps:spPr>
                        <wps:bodyPr wrap="square" lIns="0" tIns="0" rIns="0" bIns="0" rtlCol="0">
                          <a:prstTxWarp prst="textNoShape">
                            <a:avLst/>
                          </a:prstTxWarp>
                          <a:noAutofit/>
                        </wps:bodyPr>
                      </wps:wsp>
                      <wps:wsp>
                        <wps:cNvPr id="32" name="Graphic 32"/>
                        <wps:cNvSpPr/>
                        <wps:spPr>
                          <a:xfrm>
                            <a:off x="304" y="15367"/>
                            <a:ext cx="3175" cy="3175"/>
                          </a:xfrm>
                          <a:custGeom>
                            <a:avLst/>
                            <a:gdLst/>
                            <a:ahLst/>
                            <a:cxnLst/>
                            <a:rect l="l" t="t" r="r" b="b"/>
                            <a:pathLst>
                              <a:path w="3175" h="3175">
                                <a:moveTo>
                                  <a:pt x="3048" y="0"/>
                                </a:moveTo>
                                <a:lnTo>
                                  <a:pt x="0" y="0"/>
                                </a:lnTo>
                                <a:lnTo>
                                  <a:pt x="0" y="3048"/>
                                </a:lnTo>
                                <a:lnTo>
                                  <a:pt x="3048" y="3048"/>
                                </a:lnTo>
                                <a:lnTo>
                                  <a:pt x="3048" y="0"/>
                                </a:lnTo>
                                <a:close/>
                              </a:path>
                            </a:pathLst>
                          </a:custGeom>
                          <a:solidFill>
                            <a:srgbClr val="9F9F9F"/>
                          </a:solidFill>
                        </wps:spPr>
                        <wps:bodyPr wrap="square" lIns="0" tIns="0" rIns="0" bIns="0" rtlCol="0">
                          <a:prstTxWarp prst="textNoShape">
                            <a:avLst/>
                          </a:prstTxWarp>
                          <a:noAutofit/>
                        </wps:bodyPr>
                      </wps:wsp>
                      <wps:wsp>
                        <wps:cNvPr id="33" name="Graphic 33"/>
                        <wps:cNvSpPr/>
                        <wps:spPr>
                          <a:xfrm>
                            <a:off x="304" y="15366"/>
                            <a:ext cx="6127750" cy="3175"/>
                          </a:xfrm>
                          <a:custGeom>
                            <a:avLst/>
                            <a:gdLst/>
                            <a:ahLst/>
                            <a:cxnLst/>
                            <a:rect l="l" t="t" r="r" b="b"/>
                            <a:pathLst>
                              <a:path w="6127750" h="3175">
                                <a:moveTo>
                                  <a:pt x="6124321" y="0"/>
                                </a:moveTo>
                                <a:lnTo>
                                  <a:pt x="3048" y="0"/>
                                </a:lnTo>
                                <a:lnTo>
                                  <a:pt x="0" y="0"/>
                                </a:lnTo>
                                <a:lnTo>
                                  <a:pt x="0" y="3048"/>
                                </a:lnTo>
                                <a:lnTo>
                                  <a:pt x="3035" y="3048"/>
                                </a:lnTo>
                                <a:lnTo>
                                  <a:pt x="6124321" y="3048"/>
                                </a:lnTo>
                                <a:lnTo>
                                  <a:pt x="6124321" y="0"/>
                                </a:lnTo>
                                <a:close/>
                              </a:path>
                              <a:path w="6127750" h="3175">
                                <a:moveTo>
                                  <a:pt x="6127432" y="0"/>
                                </a:moveTo>
                                <a:lnTo>
                                  <a:pt x="6124397" y="0"/>
                                </a:lnTo>
                                <a:lnTo>
                                  <a:pt x="6124397" y="3048"/>
                                </a:lnTo>
                                <a:lnTo>
                                  <a:pt x="6127432" y="3048"/>
                                </a:lnTo>
                                <a:lnTo>
                                  <a:pt x="6127432" y="0"/>
                                </a:lnTo>
                                <a:close/>
                              </a:path>
                            </a:pathLst>
                          </a:custGeom>
                          <a:solidFill>
                            <a:srgbClr val="E2E2E2"/>
                          </a:solidFill>
                        </wps:spPr>
                        <wps:bodyPr wrap="square" lIns="0" tIns="0" rIns="0" bIns="0" rtlCol="0">
                          <a:prstTxWarp prst="textNoShape">
                            <a:avLst/>
                          </a:prstTxWarp>
                          <a:noAutofit/>
                        </wps:bodyPr>
                      </wps:wsp>
                    </wpg:wgp>
                  </a:graphicData>
                </a:graphic>
              </wp:inline>
            </w:drawing>
          </mc:Choice>
          <mc:Fallback>
            <w:pict>
              <v:group w14:anchorId="5122DE45" id="Group 27" o:spid="_x0000_s1026" style="width:482.5pt;height:1.45pt;mso-position-horizontal-relative:char;mso-position-vertical-relative:line" coordsize="61277,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">
                <v:shape id="Graphic 28" o:spid="_x0000_s1027" style="position:absolute;width:61264;height:184;visibility:visible;mso-wrap-style:square;v-text-anchor:top" coordsize="612648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" path="m6126467,l,,,18415r6126467,l6126467,xe" fillcolor="#9f9f9f" stroked="f">
                  <v:path arrowok="t"/>
                </v:shape>
                <v:shape id="Graphic 29" o:spid="_x0000_s1028" style="position:absolute;left:61247;top:1;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" path="m3047,l,,,3048r3047,l3047,xe" fillcolor="#e2e2e2" stroked="f">
                  <v:path arrowok="t"/>
                </v:shape>
                <v:shape id="Graphic 30" o:spid="_x0000_s1029" style="position:absolute;left:3;top:1;width:61277;height:152;visibility:visible;mso-wrap-style:square;v-text-anchor:top" coordsize="612775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" path="m3048,3048l,3048,,15240r3048,l3048,3048xem6127432,r-3035,l6124397,3048r3035,l6127432,xe" fillcolor="#9f9f9f" stroked="f">
                  <v:path arrowok="t"/>
                </v:shape>
                <v:shape id="Graphic 31" o:spid="_x0000_s1030" style="position:absolute;left:61247;top:31;width:31;height:127;visibility:visible;mso-wrap-style:square;v-text-anchor:top" coordsize="317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" path="m3047,l,,,12192r3047,l3047,xe" fillcolor="#e2e2e2" stroked="f">
                  <v:path arrowok="t"/>
                </v:shape>
                <v:shape id="Graphic 32" o:spid="_x0000_s1031" style="position:absolute;left:3;top:153;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" path="m3048,l,,,3048r3048,l3048,xe" fillcolor="#9f9f9f" stroked="f">
                  <v:path arrowok="t"/>
                </v:shape>
                <v:shape id="Graphic 33" o:spid="_x0000_s1032" style="position:absolute;left:3;top:153;width:61277;height:32;visibility:visible;mso-wrap-style:square;v-text-anchor:top" coordsize="612775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" path="m6124321,l3048,,,,,3048r3035,l6124321,3048r,-3048xem6127432,r-3035,l6124397,3048r3035,l6127432,xe" fillcolor="#e2e2e2" stroked="f">
                  <v:path arrowok="t"/>
                </v:shape>
                <w10:anchorlock/>
              </v:group>
            </w:pict>
          </mc:Fallback>
        </mc:AlternateContent>
      </w:r>
    </w:p>
    <w:p w14:paraId="6911FEF5" w14:textId="77777777" w:rsidR="00526DA7" w:rsidRDefault="00000000">
      <w:pPr>
        <w:pStyle w:val="Heading2"/>
        <w:spacing w:before="36"/>
      </w:pPr>
      <w:r>
        <w:rPr>
          <w:w w:val="105"/>
        </w:rPr>
        <w:t>Hazing</w:t>
      </w:r>
      <w:r>
        <w:rPr>
          <w:spacing w:val="12"/>
          <w:w w:val="105"/>
        </w:rPr>
        <w:t xml:space="preserve"> </w:t>
      </w:r>
      <w:r>
        <w:rPr>
          <w:w w:val="105"/>
        </w:rPr>
        <w:t>and</w:t>
      </w:r>
      <w:r>
        <w:rPr>
          <w:spacing w:val="13"/>
          <w:w w:val="105"/>
        </w:rPr>
        <w:t xml:space="preserve"> </w:t>
      </w:r>
      <w:r>
        <w:rPr>
          <w:w w:val="105"/>
        </w:rPr>
        <w:t>Initiation</w:t>
      </w:r>
      <w:r>
        <w:rPr>
          <w:spacing w:val="12"/>
          <w:w w:val="105"/>
        </w:rPr>
        <w:t xml:space="preserve"> </w:t>
      </w:r>
      <w:r>
        <w:rPr>
          <w:spacing w:val="-2"/>
          <w:w w:val="105"/>
        </w:rPr>
        <w:t>Rituals</w:t>
      </w:r>
    </w:p>
    <w:p w14:paraId="726EE5FA" w14:textId="77777777" w:rsidR="00526DA7" w:rsidRDefault="00000000">
      <w:pPr>
        <w:pStyle w:val="BodyText"/>
        <w:spacing w:before="273"/>
        <w:ind w:left="216" w:right="1182"/>
      </w:pPr>
      <w:r>
        <w:rPr>
          <w:w w:val="105"/>
        </w:rPr>
        <w:t>It is the policy of the OHA that there be no harassment, abuse or bullying of any</w:t>
      </w:r>
      <w:r>
        <w:rPr>
          <w:spacing w:val="40"/>
          <w:w w:val="105"/>
        </w:rPr>
        <w:t xml:space="preserve"> </w:t>
      </w:r>
      <w:r>
        <w:rPr>
          <w:w w:val="105"/>
        </w:rPr>
        <w:t>participant in any of its programs. The OHA expects every athlete, coach, assistant</w:t>
      </w:r>
      <w:r>
        <w:rPr>
          <w:spacing w:val="80"/>
          <w:w w:val="105"/>
        </w:rPr>
        <w:t xml:space="preserve"> </w:t>
      </w:r>
      <w:r>
        <w:rPr>
          <w:w w:val="105"/>
        </w:rPr>
        <w:t>coach,</w:t>
      </w:r>
      <w:r>
        <w:rPr>
          <w:spacing w:val="40"/>
          <w:w w:val="105"/>
        </w:rPr>
        <w:t xml:space="preserve"> </w:t>
      </w:r>
      <w:r>
        <w:rPr>
          <w:w w:val="105"/>
        </w:rPr>
        <w:t>trainer,</w:t>
      </w:r>
      <w:r>
        <w:rPr>
          <w:spacing w:val="40"/>
          <w:w w:val="105"/>
        </w:rPr>
        <w:t xml:space="preserve"> </w:t>
      </w:r>
      <w:r>
        <w:rPr>
          <w:w w:val="105"/>
        </w:rPr>
        <w:t>manager,</w:t>
      </w:r>
      <w:r>
        <w:rPr>
          <w:spacing w:val="40"/>
          <w:w w:val="105"/>
        </w:rPr>
        <w:t xml:space="preserve"> </w:t>
      </w:r>
      <w:r>
        <w:rPr>
          <w:w w:val="105"/>
        </w:rPr>
        <w:t>official,</w:t>
      </w:r>
      <w:r>
        <w:rPr>
          <w:spacing w:val="40"/>
          <w:w w:val="105"/>
        </w:rPr>
        <w:t xml:space="preserve"> </w:t>
      </w:r>
      <w:r>
        <w:rPr>
          <w:w w:val="105"/>
        </w:rPr>
        <w:t>parent,</w:t>
      </w:r>
      <w:r>
        <w:rPr>
          <w:spacing w:val="40"/>
          <w:w w:val="105"/>
        </w:rPr>
        <w:t xml:space="preserve"> </w:t>
      </w:r>
      <w:r>
        <w:rPr>
          <w:w w:val="105"/>
        </w:rPr>
        <w:t>director,</w:t>
      </w:r>
      <w:r>
        <w:rPr>
          <w:spacing w:val="40"/>
          <w:w w:val="105"/>
        </w:rPr>
        <w:t xml:space="preserve"> </w:t>
      </w:r>
      <w:r>
        <w:rPr>
          <w:w w:val="105"/>
        </w:rPr>
        <w:t>officer,</w:t>
      </w:r>
      <w:r>
        <w:rPr>
          <w:spacing w:val="40"/>
          <w:w w:val="105"/>
        </w:rPr>
        <w:t xml:space="preserve"> </w:t>
      </w:r>
      <w:r>
        <w:rPr>
          <w:w w:val="105"/>
        </w:rPr>
        <w:t>volunteer,</w:t>
      </w:r>
      <w:r>
        <w:rPr>
          <w:spacing w:val="40"/>
          <w:w w:val="105"/>
        </w:rPr>
        <w:t xml:space="preserve"> </w:t>
      </w:r>
      <w:r>
        <w:rPr>
          <w:w w:val="105"/>
        </w:rPr>
        <w:t>employee</w:t>
      </w:r>
      <w:r>
        <w:rPr>
          <w:spacing w:val="40"/>
          <w:w w:val="105"/>
        </w:rPr>
        <w:t xml:space="preserve"> </w:t>
      </w:r>
      <w:r>
        <w:rPr>
          <w:w w:val="105"/>
        </w:rPr>
        <w:t>and chaperone to take reasonable steps to safeguard the participants against harassment,</w:t>
      </w:r>
      <w:r>
        <w:rPr>
          <w:spacing w:val="40"/>
          <w:w w:val="105"/>
        </w:rPr>
        <w:t xml:space="preserve"> </w:t>
      </w:r>
      <w:r>
        <w:rPr>
          <w:w w:val="105"/>
        </w:rPr>
        <w:t>abuse and bullying.</w:t>
      </w:r>
    </w:p>
    <w:p w14:paraId="23799405" w14:textId="77777777" w:rsidR="00526DA7" w:rsidRDefault="00000000">
      <w:pPr>
        <w:pStyle w:val="Heading2"/>
      </w:pPr>
      <w:r>
        <w:rPr>
          <w:spacing w:val="-2"/>
          <w:w w:val="110"/>
        </w:rPr>
        <w:t>Alcohol</w:t>
      </w:r>
      <w:r>
        <w:rPr>
          <w:spacing w:val="-8"/>
          <w:w w:val="110"/>
        </w:rPr>
        <w:t xml:space="preserve"> </w:t>
      </w:r>
      <w:r>
        <w:rPr>
          <w:spacing w:val="-2"/>
          <w:w w:val="110"/>
        </w:rPr>
        <w:t>and</w:t>
      </w:r>
      <w:r>
        <w:rPr>
          <w:spacing w:val="-6"/>
          <w:w w:val="110"/>
        </w:rPr>
        <w:t xml:space="preserve"> </w:t>
      </w:r>
      <w:r>
        <w:rPr>
          <w:spacing w:val="-2"/>
          <w:w w:val="110"/>
        </w:rPr>
        <w:t>Drug</w:t>
      </w:r>
      <w:r>
        <w:rPr>
          <w:spacing w:val="-6"/>
          <w:w w:val="110"/>
        </w:rPr>
        <w:t xml:space="preserve"> </w:t>
      </w:r>
      <w:r>
        <w:rPr>
          <w:spacing w:val="-2"/>
          <w:w w:val="110"/>
        </w:rPr>
        <w:t>Policy</w:t>
      </w:r>
    </w:p>
    <w:p w14:paraId="0A304263" w14:textId="77777777" w:rsidR="00526DA7" w:rsidRDefault="00000000">
      <w:pPr>
        <w:pStyle w:val="BodyText"/>
        <w:spacing w:before="275"/>
        <w:ind w:left="216" w:right="1182"/>
      </w:pPr>
      <w:r>
        <w:rPr>
          <w:w w:val="105"/>
        </w:rPr>
        <w:t>The OHA respects the Laws of Ontario as they pertain to the control, consumption and distribution of alcoholic beverages. The law is clear that it is contrary to the laws of the Province of Ontario, to consume alcohol at games or practices, in or about dressing</w:t>
      </w:r>
      <w:r>
        <w:rPr>
          <w:spacing w:val="80"/>
          <w:w w:val="105"/>
        </w:rPr>
        <w:t xml:space="preserve"> </w:t>
      </w:r>
      <w:r>
        <w:rPr>
          <w:w w:val="105"/>
        </w:rPr>
        <w:t xml:space="preserve">rooms or team buses, or anywhere that is not a private residence or licensed </w:t>
      </w:r>
      <w:r>
        <w:rPr>
          <w:spacing w:val="-2"/>
          <w:w w:val="105"/>
        </w:rPr>
        <w:t>establishment.</w:t>
      </w:r>
    </w:p>
    <w:p w14:paraId="786F76C6" w14:textId="77777777" w:rsidR="00526DA7" w:rsidRDefault="00526DA7">
      <w:pPr>
        <w:pStyle w:val="BodyText"/>
        <w:spacing w:before="2"/>
      </w:pPr>
    </w:p>
    <w:p w14:paraId="672C8D94" w14:textId="77777777" w:rsidR="00526DA7" w:rsidRDefault="00000000">
      <w:pPr>
        <w:pStyle w:val="BodyText"/>
        <w:ind w:left="216" w:right="1182"/>
      </w:pPr>
      <w:r>
        <w:rPr>
          <w:w w:val="105"/>
        </w:rPr>
        <w:t>Teams need to be reminded of their exposure to liability and prosecution where issues</w:t>
      </w:r>
      <w:r>
        <w:rPr>
          <w:spacing w:val="80"/>
          <w:w w:val="105"/>
        </w:rPr>
        <w:t xml:space="preserve"> </w:t>
      </w:r>
      <w:r>
        <w:rPr>
          <w:w w:val="105"/>
        </w:rPr>
        <w:t>of procurement of alcohol by minors, or the negligent supervision of alcohol product</w:t>
      </w:r>
      <w:r>
        <w:rPr>
          <w:spacing w:val="40"/>
          <w:w w:val="105"/>
        </w:rPr>
        <w:t xml:space="preserve"> </w:t>
      </w:r>
      <w:r>
        <w:rPr>
          <w:w w:val="105"/>
        </w:rPr>
        <w:t>distribution are involved.</w:t>
      </w:r>
    </w:p>
    <w:p w14:paraId="33404627" w14:textId="77777777" w:rsidR="00526DA7" w:rsidRDefault="00526DA7">
      <w:pPr>
        <w:pStyle w:val="BodyText"/>
        <w:spacing w:before="3"/>
      </w:pPr>
    </w:p>
    <w:p w14:paraId="43D00269" w14:textId="77777777" w:rsidR="00526DA7" w:rsidRDefault="00000000">
      <w:pPr>
        <w:pStyle w:val="BodyText"/>
        <w:ind w:left="216" w:right="1005"/>
      </w:pPr>
      <w:r>
        <w:rPr>
          <w:w w:val="105"/>
        </w:rPr>
        <w:t>All members of the Association must respect the laws regarding the consumption of alcohol</w:t>
      </w:r>
      <w:r>
        <w:rPr>
          <w:spacing w:val="40"/>
          <w:w w:val="105"/>
        </w:rPr>
        <w:t xml:space="preserve"> </w:t>
      </w:r>
      <w:r>
        <w:rPr>
          <w:w w:val="105"/>
        </w:rPr>
        <w:t>in</w:t>
      </w:r>
      <w:r>
        <w:rPr>
          <w:spacing w:val="39"/>
          <w:w w:val="105"/>
        </w:rPr>
        <w:t xml:space="preserve"> </w:t>
      </w:r>
      <w:r>
        <w:rPr>
          <w:w w:val="105"/>
        </w:rPr>
        <w:t>their</w:t>
      </w:r>
      <w:r>
        <w:rPr>
          <w:spacing w:val="40"/>
          <w:w w:val="105"/>
        </w:rPr>
        <w:t xml:space="preserve"> </w:t>
      </w:r>
      <w:r>
        <w:rPr>
          <w:w w:val="105"/>
        </w:rPr>
        <w:t>jurisdiction.</w:t>
      </w:r>
      <w:r>
        <w:rPr>
          <w:spacing w:val="40"/>
          <w:w w:val="105"/>
        </w:rPr>
        <w:t xml:space="preserve"> </w:t>
      </w:r>
      <w:r>
        <w:rPr>
          <w:w w:val="105"/>
        </w:rPr>
        <w:t>Underage</w:t>
      </w:r>
      <w:r>
        <w:rPr>
          <w:spacing w:val="39"/>
          <w:w w:val="105"/>
        </w:rPr>
        <w:t xml:space="preserve"> </w:t>
      </w:r>
      <w:r>
        <w:rPr>
          <w:w w:val="105"/>
        </w:rPr>
        <w:t>drinking</w:t>
      </w:r>
      <w:r>
        <w:rPr>
          <w:spacing w:val="40"/>
          <w:w w:val="105"/>
        </w:rPr>
        <w:t xml:space="preserve"> </w:t>
      </w:r>
      <w:r>
        <w:rPr>
          <w:w w:val="105"/>
        </w:rPr>
        <w:t>will</w:t>
      </w:r>
      <w:r>
        <w:rPr>
          <w:spacing w:val="39"/>
          <w:w w:val="105"/>
        </w:rPr>
        <w:t xml:space="preserve"> </w:t>
      </w:r>
      <w:r>
        <w:rPr>
          <w:w w:val="105"/>
        </w:rPr>
        <w:t>not</w:t>
      </w:r>
      <w:r>
        <w:rPr>
          <w:spacing w:val="40"/>
          <w:w w:val="105"/>
        </w:rPr>
        <w:t xml:space="preserve"> </w:t>
      </w:r>
      <w:r>
        <w:rPr>
          <w:w w:val="105"/>
        </w:rPr>
        <w:t>be</w:t>
      </w:r>
      <w:r>
        <w:rPr>
          <w:spacing w:val="40"/>
          <w:w w:val="105"/>
        </w:rPr>
        <w:t xml:space="preserve"> </w:t>
      </w:r>
      <w:r>
        <w:rPr>
          <w:w w:val="105"/>
        </w:rPr>
        <w:t>tolerated.</w:t>
      </w:r>
    </w:p>
    <w:p w14:paraId="1DF9517C" w14:textId="77777777" w:rsidR="00526DA7" w:rsidRDefault="00526DA7">
      <w:pPr>
        <w:pStyle w:val="BodyText"/>
        <w:spacing w:before="1"/>
      </w:pPr>
    </w:p>
    <w:p w14:paraId="00B7C5A3" w14:textId="77777777" w:rsidR="00526DA7" w:rsidRDefault="00000000">
      <w:pPr>
        <w:pStyle w:val="BodyText"/>
        <w:ind w:left="216" w:right="1005"/>
      </w:pPr>
      <w:r>
        <w:rPr>
          <w:w w:val="105"/>
        </w:rPr>
        <w:t>Team officials, administrators, coaches, volunteers and parents are discouraged from</w:t>
      </w:r>
      <w:r>
        <w:rPr>
          <w:spacing w:val="40"/>
          <w:w w:val="105"/>
        </w:rPr>
        <w:t xml:space="preserve"> </w:t>
      </w:r>
      <w:r>
        <w:rPr>
          <w:w w:val="105"/>
        </w:rPr>
        <w:t>consuming</w:t>
      </w:r>
      <w:r>
        <w:rPr>
          <w:spacing w:val="40"/>
          <w:w w:val="105"/>
        </w:rPr>
        <w:t xml:space="preserve"> </w:t>
      </w:r>
      <w:r>
        <w:rPr>
          <w:w w:val="105"/>
        </w:rPr>
        <w:t>alcohol</w:t>
      </w:r>
      <w:r>
        <w:rPr>
          <w:spacing w:val="40"/>
          <w:w w:val="105"/>
        </w:rPr>
        <w:t xml:space="preserve"> </w:t>
      </w:r>
      <w:r>
        <w:rPr>
          <w:w w:val="105"/>
        </w:rPr>
        <w:t>during</w:t>
      </w:r>
      <w:r>
        <w:rPr>
          <w:spacing w:val="40"/>
          <w:w w:val="105"/>
        </w:rPr>
        <w:t xml:space="preserve"> </w:t>
      </w:r>
      <w:r>
        <w:rPr>
          <w:w w:val="105"/>
        </w:rPr>
        <w:t>any</w:t>
      </w:r>
      <w:r>
        <w:rPr>
          <w:spacing w:val="40"/>
          <w:w w:val="105"/>
        </w:rPr>
        <w:t xml:space="preserve"> </w:t>
      </w:r>
      <w:r>
        <w:rPr>
          <w:w w:val="105"/>
        </w:rPr>
        <w:t>hockey</w:t>
      </w:r>
      <w:r>
        <w:rPr>
          <w:spacing w:val="40"/>
          <w:w w:val="105"/>
        </w:rPr>
        <w:t xml:space="preserve"> </w:t>
      </w:r>
      <w:r>
        <w:rPr>
          <w:w w:val="105"/>
        </w:rPr>
        <w:t>event.</w:t>
      </w:r>
      <w:r>
        <w:rPr>
          <w:spacing w:val="40"/>
          <w:w w:val="105"/>
        </w:rPr>
        <w:t xml:space="preserve"> </w:t>
      </w:r>
      <w:r>
        <w:rPr>
          <w:w w:val="105"/>
        </w:rPr>
        <w:t>If alcohol</w:t>
      </w:r>
      <w:r>
        <w:rPr>
          <w:spacing w:val="40"/>
          <w:w w:val="105"/>
        </w:rPr>
        <w:t xml:space="preserve"> </w:t>
      </w:r>
      <w:r>
        <w:rPr>
          <w:w w:val="105"/>
        </w:rPr>
        <w:t>is</w:t>
      </w:r>
      <w:r>
        <w:rPr>
          <w:spacing w:val="40"/>
          <w:w w:val="105"/>
        </w:rPr>
        <w:t xml:space="preserve"> </w:t>
      </w:r>
      <w:r>
        <w:rPr>
          <w:w w:val="105"/>
        </w:rPr>
        <w:t>legally</w:t>
      </w:r>
      <w:r>
        <w:rPr>
          <w:spacing w:val="40"/>
          <w:w w:val="105"/>
        </w:rPr>
        <w:t xml:space="preserve"> </w:t>
      </w:r>
      <w:r>
        <w:rPr>
          <w:w w:val="105"/>
        </w:rPr>
        <w:t>and</w:t>
      </w:r>
      <w:r>
        <w:rPr>
          <w:spacing w:val="40"/>
          <w:w w:val="105"/>
        </w:rPr>
        <w:t xml:space="preserve"> </w:t>
      </w:r>
      <w:r>
        <w:rPr>
          <w:w w:val="105"/>
        </w:rPr>
        <w:t>responsibly consumed during the event, the individual must ensure that this consumption does not interfere with their ability to perform their duties, or to be involved in the event as a volunteer or a spectator.</w:t>
      </w:r>
    </w:p>
    <w:p w14:paraId="2525AB8C" w14:textId="77777777" w:rsidR="00526DA7" w:rsidRDefault="00526DA7">
      <w:pPr>
        <w:pStyle w:val="BodyText"/>
        <w:spacing w:before="4"/>
      </w:pPr>
    </w:p>
    <w:p w14:paraId="3132EF94" w14:textId="77777777" w:rsidR="00526DA7" w:rsidRDefault="00000000">
      <w:pPr>
        <w:pStyle w:val="BodyText"/>
        <w:ind w:left="216" w:right="1005"/>
      </w:pPr>
      <w:r>
        <w:rPr>
          <w:w w:val="105"/>
        </w:rPr>
        <w:t>No team member, team official or team parent shall be intoxicated at any time while participating in a hockey event.</w:t>
      </w:r>
    </w:p>
    <w:p w14:paraId="0A1DDE51" w14:textId="77777777" w:rsidR="00526DA7" w:rsidRDefault="00000000">
      <w:pPr>
        <w:pStyle w:val="Heading2"/>
      </w:pPr>
      <w:r>
        <w:rPr>
          <w:w w:val="105"/>
        </w:rPr>
        <w:t>Alcohol</w:t>
      </w:r>
      <w:r>
        <w:rPr>
          <w:spacing w:val="7"/>
          <w:w w:val="105"/>
        </w:rPr>
        <w:t xml:space="preserve"> </w:t>
      </w:r>
      <w:r>
        <w:rPr>
          <w:w w:val="105"/>
        </w:rPr>
        <w:t>is</w:t>
      </w:r>
      <w:r>
        <w:rPr>
          <w:spacing w:val="6"/>
          <w:w w:val="105"/>
        </w:rPr>
        <w:t xml:space="preserve"> </w:t>
      </w:r>
      <w:r>
        <w:rPr>
          <w:w w:val="105"/>
        </w:rPr>
        <w:t>not</w:t>
      </w:r>
      <w:r>
        <w:rPr>
          <w:spacing w:val="5"/>
          <w:w w:val="105"/>
        </w:rPr>
        <w:t xml:space="preserve"> </w:t>
      </w:r>
      <w:r>
        <w:rPr>
          <w:spacing w:val="-2"/>
          <w:w w:val="105"/>
        </w:rPr>
        <w:t>appropriate:</w:t>
      </w:r>
    </w:p>
    <w:p w14:paraId="36E68794" w14:textId="77777777" w:rsidR="00526DA7" w:rsidRDefault="00526DA7">
      <w:pPr>
        <w:pStyle w:val="BodyText"/>
        <w:spacing w:before="15"/>
        <w:rPr>
          <w:b/>
        </w:rPr>
      </w:pPr>
    </w:p>
    <w:p w14:paraId="44EC1929" w14:textId="77777777" w:rsidR="00526DA7" w:rsidRDefault="00000000">
      <w:pPr>
        <w:pStyle w:val="ListParagraph"/>
        <w:numPr>
          <w:ilvl w:val="0"/>
          <w:numId w:val="1"/>
        </w:numPr>
        <w:tabs>
          <w:tab w:val="left" w:pos="936"/>
        </w:tabs>
        <w:rPr>
          <w:sz w:val="24"/>
        </w:rPr>
      </w:pPr>
      <w:r>
        <w:rPr>
          <w:w w:val="105"/>
          <w:sz w:val="24"/>
        </w:rPr>
        <w:t>In</w:t>
      </w:r>
      <w:r>
        <w:rPr>
          <w:spacing w:val="14"/>
          <w:w w:val="105"/>
          <w:sz w:val="24"/>
        </w:rPr>
        <w:t xml:space="preserve"> </w:t>
      </w:r>
      <w:r>
        <w:rPr>
          <w:w w:val="105"/>
          <w:sz w:val="24"/>
        </w:rPr>
        <w:t>arena</w:t>
      </w:r>
      <w:r>
        <w:rPr>
          <w:spacing w:val="16"/>
          <w:w w:val="105"/>
          <w:sz w:val="24"/>
        </w:rPr>
        <w:t xml:space="preserve"> </w:t>
      </w:r>
      <w:r>
        <w:rPr>
          <w:w w:val="105"/>
          <w:sz w:val="24"/>
        </w:rPr>
        <w:t>dressing</w:t>
      </w:r>
      <w:r>
        <w:rPr>
          <w:spacing w:val="18"/>
          <w:w w:val="105"/>
          <w:sz w:val="24"/>
        </w:rPr>
        <w:t xml:space="preserve"> </w:t>
      </w:r>
      <w:r>
        <w:rPr>
          <w:spacing w:val="-2"/>
          <w:w w:val="105"/>
          <w:sz w:val="24"/>
        </w:rPr>
        <w:t>rooms</w:t>
      </w:r>
    </w:p>
    <w:p w14:paraId="308E1AB4" w14:textId="77777777" w:rsidR="00526DA7" w:rsidRDefault="00000000">
      <w:pPr>
        <w:pStyle w:val="ListParagraph"/>
        <w:numPr>
          <w:ilvl w:val="0"/>
          <w:numId w:val="1"/>
        </w:numPr>
        <w:tabs>
          <w:tab w:val="left" w:pos="936"/>
        </w:tabs>
        <w:spacing w:before="3" w:line="281" w:lineRule="exact"/>
        <w:rPr>
          <w:sz w:val="24"/>
        </w:rPr>
      </w:pPr>
      <w:r>
        <w:rPr>
          <w:w w:val="105"/>
          <w:sz w:val="24"/>
        </w:rPr>
        <w:t>In</w:t>
      </w:r>
      <w:r>
        <w:rPr>
          <w:spacing w:val="2"/>
          <w:w w:val="105"/>
          <w:sz w:val="24"/>
        </w:rPr>
        <w:t xml:space="preserve"> </w:t>
      </w:r>
      <w:r>
        <w:rPr>
          <w:w w:val="105"/>
          <w:sz w:val="24"/>
        </w:rPr>
        <w:t>team</w:t>
      </w:r>
      <w:r>
        <w:rPr>
          <w:spacing w:val="5"/>
          <w:w w:val="105"/>
          <w:sz w:val="24"/>
        </w:rPr>
        <w:t xml:space="preserve"> </w:t>
      </w:r>
      <w:r>
        <w:rPr>
          <w:w w:val="105"/>
          <w:sz w:val="24"/>
        </w:rPr>
        <w:t>settings</w:t>
      </w:r>
      <w:r>
        <w:rPr>
          <w:spacing w:val="4"/>
          <w:w w:val="105"/>
          <w:sz w:val="24"/>
        </w:rPr>
        <w:t xml:space="preserve"> </w:t>
      </w:r>
      <w:r>
        <w:rPr>
          <w:w w:val="105"/>
          <w:sz w:val="24"/>
        </w:rPr>
        <w:t>where</w:t>
      </w:r>
      <w:r>
        <w:rPr>
          <w:spacing w:val="4"/>
          <w:w w:val="105"/>
          <w:sz w:val="24"/>
        </w:rPr>
        <w:t xml:space="preserve"> </w:t>
      </w:r>
      <w:r>
        <w:rPr>
          <w:w w:val="105"/>
          <w:sz w:val="24"/>
        </w:rPr>
        <w:t>minors</w:t>
      </w:r>
      <w:r>
        <w:rPr>
          <w:spacing w:val="5"/>
          <w:w w:val="105"/>
          <w:sz w:val="24"/>
        </w:rPr>
        <w:t xml:space="preserve"> </w:t>
      </w:r>
      <w:r>
        <w:rPr>
          <w:w w:val="105"/>
          <w:sz w:val="24"/>
        </w:rPr>
        <w:t>are</w:t>
      </w:r>
      <w:r>
        <w:rPr>
          <w:spacing w:val="5"/>
          <w:w w:val="105"/>
          <w:sz w:val="24"/>
        </w:rPr>
        <w:t xml:space="preserve"> </w:t>
      </w:r>
      <w:r>
        <w:rPr>
          <w:spacing w:val="-2"/>
          <w:w w:val="105"/>
          <w:sz w:val="24"/>
        </w:rPr>
        <w:t>attending</w:t>
      </w:r>
    </w:p>
    <w:p w14:paraId="56A338F1" w14:textId="77777777" w:rsidR="00526DA7" w:rsidRDefault="00000000">
      <w:pPr>
        <w:pStyle w:val="ListParagraph"/>
        <w:numPr>
          <w:ilvl w:val="0"/>
          <w:numId w:val="1"/>
        </w:numPr>
        <w:tabs>
          <w:tab w:val="left" w:pos="936"/>
        </w:tabs>
        <w:ind w:right="1168"/>
        <w:rPr>
          <w:sz w:val="24"/>
        </w:rPr>
      </w:pPr>
      <w:r>
        <w:rPr>
          <w:w w:val="105"/>
          <w:sz w:val="24"/>
        </w:rPr>
        <w:t>In hospitality situations where minors are present, and alcohol is not controlled by a server therefore becoming available to minors</w:t>
      </w:r>
    </w:p>
    <w:p w14:paraId="4ECC4F50" w14:textId="77777777" w:rsidR="00526DA7" w:rsidRDefault="00000000">
      <w:pPr>
        <w:pStyle w:val="ListParagraph"/>
        <w:numPr>
          <w:ilvl w:val="0"/>
          <w:numId w:val="1"/>
        </w:numPr>
        <w:tabs>
          <w:tab w:val="left" w:pos="936"/>
        </w:tabs>
        <w:spacing w:before="1" w:line="281" w:lineRule="exact"/>
        <w:rPr>
          <w:sz w:val="24"/>
        </w:rPr>
      </w:pPr>
      <w:r>
        <w:rPr>
          <w:w w:val="105"/>
          <w:sz w:val="24"/>
        </w:rPr>
        <w:t>Open</w:t>
      </w:r>
      <w:r>
        <w:rPr>
          <w:spacing w:val="9"/>
          <w:w w:val="105"/>
          <w:sz w:val="24"/>
        </w:rPr>
        <w:t xml:space="preserve"> </w:t>
      </w:r>
      <w:r>
        <w:rPr>
          <w:w w:val="105"/>
          <w:sz w:val="24"/>
        </w:rPr>
        <w:t>in</w:t>
      </w:r>
      <w:r>
        <w:rPr>
          <w:spacing w:val="8"/>
          <w:w w:val="105"/>
          <w:sz w:val="24"/>
        </w:rPr>
        <w:t xml:space="preserve"> </w:t>
      </w:r>
      <w:r>
        <w:rPr>
          <w:w w:val="105"/>
          <w:sz w:val="24"/>
        </w:rPr>
        <w:t>buses</w:t>
      </w:r>
      <w:r>
        <w:rPr>
          <w:spacing w:val="10"/>
          <w:w w:val="105"/>
          <w:sz w:val="24"/>
        </w:rPr>
        <w:t xml:space="preserve"> </w:t>
      </w:r>
      <w:r>
        <w:rPr>
          <w:w w:val="105"/>
          <w:sz w:val="24"/>
        </w:rPr>
        <w:t>or</w:t>
      </w:r>
      <w:r>
        <w:rPr>
          <w:spacing w:val="11"/>
          <w:w w:val="105"/>
          <w:sz w:val="24"/>
        </w:rPr>
        <w:t xml:space="preserve"> </w:t>
      </w:r>
      <w:r>
        <w:rPr>
          <w:w w:val="105"/>
          <w:sz w:val="24"/>
        </w:rPr>
        <w:t>cars</w:t>
      </w:r>
      <w:r>
        <w:rPr>
          <w:spacing w:val="10"/>
          <w:w w:val="105"/>
          <w:sz w:val="24"/>
        </w:rPr>
        <w:t xml:space="preserve"> </w:t>
      </w:r>
      <w:r>
        <w:rPr>
          <w:w w:val="105"/>
          <w:sz w:val="24"/>
        </w:rPr>
        <w:t>when</w:t>
      </w:r>
      <w:r>
        <w:rPr>
          <w:spacing w:val="9"/>
          <w:w w:val="105"/>
          <w:sz w:val="24"/>
        </w:rPr>
        <w:t xml:space="preserve"> </w:t>
      </w:r>
      <w:r>
        <w:rPr>
          <w:w w:val="105"/>
          <w:sz w:val="24"/>
        </w:rPr>
        <w:t>travelling</w:t>
      </w:r>
      <w:r>
        <w:rPr>
          <w:spacing w:val="12"/>
          <w:w w:val="105"/>
          <w:sz w:val="24"/>
        </w:rPr>
        <w:t xml:space="preserve"> </w:t>
      </w:r>
      <w:r>
        <w:rPr>
          <w:w w:val="105"/>
          <w:sz w:val="24"/>
        </w:rPr>
        <w:t>to</w:t>
      </w:r>
      <w:r>
        <w:rPr>
          <w:spacing w:val="8"/>
          <w:w w:val="105"/>
          <w:sz w:val="24"/>
        </w:rPr>
        <w:t xml:space="preserve"> </w:t>
      </w:r>
      <w:r>
        <w:rPr>
          <w:w w:val="105"/>
          <w:sz w:val="24"/>
        </w:rPr>
        <w:t>or</w:t>
      </w:r>
      <w:r>
        <w:rPr>
          <w:spacing w:val="14"/>
          <w:w w:val="105"/>
          <w:sz w:val="24"/>
        </w:rPr>
        <w:t xml:space="preserve"> </w:t>
      </w:r>
      <w:r>
        <w:rPr>
          <w:w w:val="105"/>
          <w:sz w:val="24"/>
        </w:rPr>
        <w:t>from</w:t>
      </w:r>
      <w:r>
        <w:rPr>
          <w:spacing w:val="10"/>
          <w:w w:val="105"/>
          <w:sz w:val="24"/>
        </w:rPr>
        <w:t xml:space="preserve"> </w:t>
      </w:r>
      <w:r>
        <w:rPr>
          <w:w w:val="105"/>
          <w:sz w:val="24"/>
        </w:rPr>
        <w:t>an</w:t>
      </w:r>
      <w:r>
        <w:rPr>
          <w:spacing w:val="10"/>
          <w:w w:val="105"/>
          <w:sz w:val="24"/>
        </w:rPr>
        <w:t xml:space="preserve"> </w:t>
      </w:r>
      <w:r>
        <w:rPr>
          <w:spacing w:val="-2"/>
          <w:w w:val="105"/>
          <w:sz w:val="24"/>
        </w:rPr>
        <w:t>event</w:t>
      </w:r>
    </w:p>
    <w:p w14:paraId="0F0BA122" w14:textId="77777777" w:rsidR="00526DA7" w:rsidRDefault="00000000">
      <w:pPr>
        <w:pStyle w:val="ListParagraph"/>
        <w:numPr>
          <w:ilvl w:val="0"/>
          <w:numId w:val="1"/>
        </w:numPr>
        <w:tabs>
          <w:tab w:val="left" w:pos="936"/>
        </w:tabs>
        <w:spacing w:line="281" w:lineRule="exact"/>
        <w:rPr>
          <w:sz w:val="24"/>
        </w:rPr>
      </w:pPr>
      <w:r>
        <w:rPr>
          <w:w w:val="105"/>
          <w:sz w:val="24"/>
        </w:rPr>
        <w:t>If</w:t>
      </w:r>
      <w:r>
        <w:rPr>
          <w:spacing w:val="15"/>
          <w:w w:val="105"/>
          <w:sz w:val="24"/>
        </w:rPr>
        <w:t xml:space="preserve"> </w:t>
      </w:r>
      <w:r>
        <w:rPr>
          <w:w w:val="105"/>
          <w:sz w:val="24"/>
        </w:rPr>
        <w:t>being</w:t>
      </w:r>
      <w:r>
        <w:rPr>
          <w:spacing w:val="19"/>
          <w:w w:val="105"/>
          <w:sz w:val="24"/>
        </w:rPr>
        <w:t xml:space="preserve"> </w:t>
      </w:r>
      <w:r>
        <w:rPr>
          <w:w w:val="105"/>
          <w:sz w:val="24"/>
        </w:rPr>
        <w:t>made</w:t>
      </w:r>
      <w:r>
        <w:rPr>
          <w:spacing w:val="16"/>
          <w:w w:val="105"/>
          <w:sz w:val="24"/>
        </w:rPr>
        <w:t xml:space="preserve"> </w:t>
      </w:r>
      <w:r>
        <w:rPr>
          <w:w w:val="105"/>
          <w:sz w:val="24"/>
        </w:rPr>
        <w:t>available</w:t>
      </w:r>
      <w:r>
        <w:rPr>
          <w:spacing w:val="16"/>
          <w:w w:val="105"/>
          <w:sz w:val="24"/>
        </w:rPr>
        <w:t xml:space="preserve"> </w:t>
      </w:r>
      <w:r>
        <w:rPr>
          <w:w w:val="105"/>
          <w:sz w:val="24"/>
        </w:rPr>
        <w:t>to</w:t>
      </w:r>
      <w:r>
        <w:rPr>
          <w:spacing w:val="15"/>
          <w:w w:val="105"/>
          <w:sz w:val="24"/>
        </w:rPr>
        <w:t xml:space="preserve"> </w:t>
      </w:r>
      <w:r>
        <w:rPr>
          <w:w w:val="105"/>
          <w:sz w:val="24"/>
        </w:rPr>
        <w:t>minors</w:t>
      </w:r>
      <w:r>
        <w:rPr>
          <w:spacing w:val="19"/>
          <w:w w:val="105"/>
          <w:sz w:val="24"/>
        </w:rPr>
        <w:t xml:space="preserve"> </w:t>
      </w:r>
      <w:r>
        <w:rPr>
          <w:w w:val="105"/>
          <w:sz w:val="24"/>
        </w:rPr>
        <w:t>in</w:t>
      </w:r>
      <w:r>
        <w:rPr>
          <w:spacing w:val="16"/>
          <w:w w:val="105"/>
          <w:sz w:val="24"/>
        </w:rPr>
        <w:t xml:space="preserve"> </w:t>
      </w:r>
      <w:r>
        <w:rPr>
          <w:w w:val="105"/>
          <w:sz w:val="24"/>
        </w:rPr>
        <w:t>public</w:t>
      </w:r>
      <w:r>
        <w:rPr>
          <w:spacing w:val="20"/>
          <w:w w:val="105"/>
          <w:sz w:val="24"/>
        </w:rPr>
        <w:t xml:space="preserve"> </w:t>
      </w:r>
      <w:r>
        <w:rPr>
          <w:spacing w:val="-2"/>
          <w:w w:val="105"/>
          <w:sz w:val="24"/>
        </w:rPr>
        <w:t>facilities</w:t>
      </w:r>
    </w:p>
    <w:p w14:paraId="4C314C80" w14:textId="77777777" w:rsidR="00526DA7" w:rsidRDefault="00000000">
      <w:pPr>
        <w:pStyle w:val="ListParagraph"/>
        <w:numPr>
          <w:ilvl w:val="0"/>
          <w:numId w:val="1"/>
        </w:numPr>
        <w:tabs>
          <w:tab w:val="left" w:pos="936"/>
        </w:tabs>
        <w:spacing w:before="1"/>
        <w:ind w:right="2069"/>
        <w:rPr>
          <w:sz w:val="24"/>
        </w:rPr>
      </w:pPr>
      <w:r>
        <w:rPr>
          <w:sz w:val="24"/>
        </w:rPr>
        <w:t>In</w:t>
      </w:r>
      <w:r>
        <w:rPr>
          <w:spacing w:val="38"/>
          <w:sz w:val="24"/>
        </w:rPr>
        <w:t xml:space="preserve"> </w:t>
      </w:r>
      <w:r>
        <w:rPr>
          <w:sz w:val="24"/>
        </w:rPr>
        <w:t>a</w:t>
      </w:r>
      <w:r>
        <w:rPr>
          <w:spacing w:val="40"/>
          <w:sz w:val="24"/>
        </w:rPr>
        <w:t xml:space="preserve"> </w:t>
      </w:r>
      <w:r>
        <w:rPr>
          <w:sz w:val="24"/>
        </w:rPr>
        <w:t>team</w:t>
      </w:r>
      <w:r>
        <w:rPr>
          <w:spacing w:val="40"/>
          <w:sz w:val="24"/>
        </w:rPr>
        <w:t xml:space="preserve"> </w:t>
      </w:r>
      <w:r>
        <w:rPr>
          <w:sz w:val="24"/>
        </w:rPr>
        <w:t>environment</w:t>
      </w:r>
      <w:r>
        <w:rPr>
          <w:spacing w:val="40"/>
          <w:sz w:val="24"/>
        </w:rPr>
        <w:t xml:space="preserve"> </w:t>
      </w:r>
      <w:r>
        <w:rPr>
          <w:sz w:val="24"/>
        </w:rPr>
        <w:t>while</w:t>
      </w:r>
      <w:r>
        <w:rPr>
          <w:spacing w:val="40"/>
          <w:sz w:val="24"/>
        </w:rPr>
        <w:t xml:space="preserve"> </w:t>
      </w:r>
      <w:r>
        <w:rPr>
          <w:sz w:val="24"/>
        </w:rPr>
        <w:t>travelling</w:t>
      </w:r>
      <w:r>
        <w:rPr>
          <w:spacing w:val="40"/>
          <w:sz w:val="24"/>
        </w:rPr>
        <w:t xml:space="preserve"> </w:t>
      </w:r>
      <w:r>
        <w:rPr>
          <w:sz w:val="24"/>
        </w:rPr>
        <w:t>without</w:t>
      </w:r>
      <w:r>
        <w:rPr>
          <w:spacing w:val="40"/>
          <w:sz w:val="24"/>
        </w:rPr>
        <w:t xml:space="preserve"> </w:t>
      </w:r>
      <w:r>
        <w:rPr>
          <w:sz w:val="24"/>
        </w:rPr>
        <w:t>parents</w:t>
      </w:r>
      <w:r>
        <w:rPr>
          <w:spacing w:val="40"/>
          <w:sz w:val="24"/>
        </w:rPr>
        <w:t xml:space="preserve"> </w:t>
      </w:r>
      <w:r>
        <w:rPr>
          <w:sz w:val="24"/>
        </w:rPr>
        <w:t>to</w:t>
      </w:r>
      <w:r>
        <w:rPr>
          <w:spacing w:val="38"/>
          <w:sz w:val="24"/>
        </w:rPr>
        <w:t xml:space="preserve"> </w:t>
      </w:r>
      <w:r>
        <w:rPr>
          <w:sz w:val="24"/>
        </w:rPr>
        <w:t xml:space="preserve">tournaments, </w:t>
      </w:r>
      <w:r>
        <w:rPr>
          <w:w w:val="110"/>
          <w:sz w:val="24"/>
        </w:rPr>
        <w:t>championships, etc.</w:t>
      </w:r>
    </w:p>
    <w:p w14:paraId="1A50985A" w14:textId="77777777" w:rsidR="00526DA7" w:rsidRDefault="00000000">
      <w:pPr>
        <w:pStyle w:val="ListParagraph"/>
        <w:numPr>
          <w:ilvl w:val="0"/>
          <w:numId w:val="1"/>
        </w:numPr>
        <w:tabs>
          <w:tab w:val="left" w:pos="936"/>
        </w:tabs>
        <w:spacing w:before="2"/>
        <w:ind w:right="1876"/>
        <w:rPr>
          <w:sz w:val="24"/>
        </w:rPr>
      </w:pPr>
      <w:r>
        <w:rPr>
          <w:w w:val="105"/>
          <w:sz w:val="24"/>
        </w:rPr>
        <w:t>At team player parties hosted by other players, parents or team officials, regardless of the age of players.</w:t>
      </w:r>
    </w:p>
    <w:p w14:paraId="20F183F9" w14:textId="77777777" w:rsidR="00526DA7" w:rsidRDefault="00526DA7">
      <w:pPr>
        <w:pStyle w:val="ListParagraph"/>
        <w:rPr>
          <w:sz w:val="24"/>
        </w:rPr>
        <w:sectPr w:rsidR="00526DA7">
          <w:pgSz w:w="12240" w:h="15840"/>
          <w:pgMar w:top="1180" w:right="360" w:bottom="1340" w:left="1080" w:header="395" w:footer="1141" w:gutter="0"/>
          <w:cols w:space="720"/>
        </w:sectPr>
      </w:pPr>
    </w:p>
    <w:p w14:paraId="6C60A1AD" w14:textId="77777777" w:rsidR="00526DA7" w:rsidRDefault="00526DA7">
      <w:pPr>
        <w:pStyle w:val="BodyText"/>
        <w:spacing w:before="200"/>
        <w:rPr>
          <w:sz w:val="20"/>
        </w:rPr>
      </w:pPr>
    </w:p>
    <w:p w14:paraId="522748DB" w14:textId="77777777" w:rsidR="00526DA7" w:rsidRDefault="00000000">
      <w:pPr>
        <w:pStyle w:val="BodyText"/>
        <w:spacing w:line="29" w:lineRule="exact"/>
        <w:ind w:left="216"/>
        <w:rPr>
          <w:sz w:val="2"/>
        </w:rPr>
      </w:pPr>
      <w:r>
        <w:rPr>
          <w:noProof/>
          <w:sz w:val="2"/>
        </w:rPr>
        <mc:AlternateContent>
          <mc:Choice Requires="wpg">
            <w:drawing>
              <wp:inline distT="0" distB="0" distL="0" distR="0" wp14:anchorId="5BBAE430" wp14:editId="2BD0DAA2">
                <wp:extent cx="6127750" cy="18415"/>
                <wp:effectExtent l="0" t="0" r="0" b="635"/>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7750" cy="18415"/>
                          <a:chOff x="0" y="0"/>
                          <a:chExt cx="6127750" cy="18415"/>
                        </a:xfrm>
                      </wpg:grpSpPr>
                      <wps:wsp>
                        <wps:cNvPr id="35" name="Graphic 35"/>
                        <wps:cNvSpPr/>
                        <wps:spPr>
                          <a:xfrm>
                            <a:off x="0" y="0"/>
                            <a:ext cx="6126480" cy="18415"/>
                          </a:xfrm>
                          <a:custGeom>
                            <a:avLst/>
                            <a:gdLst/>
                            <a:ahLst/>
                            <a:cxnLst/>
                            <a:rect l="l" t="t" r="r" b="b"/>
                            <a:pathLst>
                              <a:path w="6126480" h="18415">
                                <a:moveTo>
                                  <a:pt x="6126467" y="0"/>
                                </a:moveTo>
                                <a:lnTo>
                                  <a:pt x="0" y="0"/>
                                </a:lnTo>
                                <a:lnTo>
                                  <a:pt x="0" y="18415"/>
                                </a:lnTo>
                                <a:lnTo>
                                  <a:pt x="6126467" y="18415"/>
                                </a:lnTo>
                                <a:lnTo>
                                  <a:pt x="6126467" y="0"/>
                                </a:lnTo>
                                <a:close/>
                              </a:path>
                            </a:pathLst>
                          </a:custGeom>
                          <a:solidFill>
                            <a:srgbClr val="9F9F9F"/>
                          </a:solidFill>
                        </wps:spPr>
                        <wps:bodyPr wrap="square" lIns="0" tIns="0" rIns="0" bIns="0" rtlCol="0">
                          <a:prstTxWarp prst="textNoShape">
                            <a:avLst/>
                          </a:prstTxWarp>
                          <a:noAutofit/>
                        </wps:bodyPr>
                      </wps:wsp>
                      <wps:wsp>
                        <wps:cNvPr id="36" name="Graphic 36"/>
                        <wps:cNvSpPr/>
                        <wps:spPr>
                          <a:xfrm>
                            <a:off x="6124702" y="126"/>
                            <a:ext cx="3175" cy="3175"/>
                          </a:xfrm>
                          <a:custGeom>
                            <a:avLst/>
                            <a:gdLst/>
                            <a:ahLst/>
                            <a:cxnLst/>
                            <a:rect l="l" t="t" r="r" b="b"/>
                            <a:pathLst>
                              <a:path w="3175" h="3175">
                                <a:moveTo>
                                  <a:pt x="3047" y="0"/>
                                </a:moveTo>
                                <a:lnTo>
                                  <a:pt x="0" y="0"/>
                                </a:lnTo>
                                <a:lnTo>
                                  <a:pt x="0" y="3048"/>
                                </a:lnTo>
                                <a:lnTo>
                                  <a:pt x="3047" y="3048"/>
                                </a:lnTo>
                                <a:lnTo>
                                  <a:pt x="3047" y="0"/>
                                </a:lnTo>
                                <a:close/>
                              </a:path>
                            </a:pathLst>
                          </a:custGeom>
                          <a:solidFill>
                            <a:srgbClr val="E2E2E2"/>
                          </a:solidFill>
                        </wps:spPr>
                        <wps:bodyPr wrap="square" lIns="0" tIns="0" rIns="0" bIns="0" rtlCol="0">
                          <a:prstTxWarp prst="textNoShape">
                            <a:avLst/>
                          </a:prstTxWarp>
                          <a:noAutofit/>
                        </wps:bodyPr>
                      </wps:wsp>
                      <wps:wsp>
                        <wps:cNvPr id="37" name="Graphic 37"/>
                        <wps:cNvSpPr/>
                        <wps:spPr>
                          <a:xfrm>
                            <a:off x="304" y="126"/>
                            <a:ext cx="6127750" cy="15240"/>
                          </a:xfrm>
                          <a:custGeom>
                            <a:avLst/>
                            <a:gdLst/>
                            <a:ahLst/>
                            <a:cxnLst/>
                            <a:rect l="l" t="t" r="r" b="b"/>
                            <a:pathLst>
                              <a:path w="6127750" h="15240">
                                <a:moveTo>
                                  <a:pt x="3048" y="3048"/>
                                </a:moveTo>
                                <a:lnTo>
                                  <a:pt x="0" y="3048"/>
                                </a:lnTo>
                                <a:lnTo>
                                  <a:pt x="0" y="15240"/>
                                </a:lnTo>
                                <a:lnTo>
                                  <a:pt x="3048" y="15240"/>
                                </a:lnTo>
                                <a:lnTo>
                                  <a:pt x="3048" y="3048"/>
                                </a:lnTo>
                                <a:close/>
                              </a:path>
                              <a:path w="6127750" h="15240">
                                <a:moveTo>
                                  <a:pt x="6127432" y="0"/>
                                </a:moveTo>
                                <a:lnTo>
                                  <a:pt x="6124397" y="0"/>
                                </a:lnTo>
                                <a:lnTo>
                                  <a:pt x="6124397" y="3048"/>
                                </a:lnTo>
                                <a:lnTo>
                                  <a:pt x="6127432" y="3048"/>
                                </a:lnTo>
                                <a:lnTo>
                                  <a:pt x="6127432" y="0"/>
                                </a:lnTo>
                                <a:close/>
                              </a:path>
                            </a:pathLst>
                          </a:custGeom>
                          <a:solidFill>
                            <a:srgbClr val="9F9F9F"/>
                          </a:solidFill>
                        </wps:spPr>
                        <wps:bodyPr wrap="square" lIns="0" tIns="0" rIns="0" bIns="0" rtlCol="0">
                          <a:prstTxWarp prst="textNoShape">
                            <a:avLst/>
                          </a:prstTxWarp>
                          <a:noAutofit/>
                        </wps:bodyPr>
                      </wps:wsp>
                      <wps:wsp>
                        <wps:cNvPr id="38" name="Graphic 38"/>
                        <wps:cNvSpPr/>
                        <wps:spPr>
                          <a:xfrm>
                            <a:off x="6124702" y="3174"/>
                            <a:ext cx="3175" cy="12700"/>
                          </a:xfrm>
                          <a:custGeom>
                            <a:avLst/>
                            <a:gdLst/>
                            <a:ahLst/>
                            <a:cxnLst/>
                            <a:rect l="l" t="t" r="r" b="b"/>
                            <a:pathLst>
                              <a:path w="3175" h="12700">
                                <a:moveTo>
                                  <a:pt x="3047" y="0"/>
                                </a:moveTo>
                                <a:lnTo>
                                  <a:pt x="0" y="0"/>
                                </a:lnTo>
                                <a:lnTo>
                                  <a:pt x="0" y="12192"/>
                                </a:lnTo>
                                <a:lnTo>
                                  <a:pt x="3047" y="12192"/>
                                </a:lnTo>
                                <a:lnTo>
                                  <a:pt x="3047" y="0"/>
                                </a:lnTo>
                                <a:close/>
                              </a:path>
                            </a:pathLst>
                          </a:custGeom>
                          <a:solidFill>
                            <a:srgbClr val="E2E2E2"/>
                          </a:solidFill>
                        </wps:spPr>
                        <wps:bodyPr wrap="square" lIns="0" tIns="0" rIns="0" bIns="0" rtlCol="0">
                          <a:prstTxWarp prst="textNoShape">
                            <a:avLst/>
                          </a:prstTxWarp>
                          <a:noAutofit/>
                        </wps:bodyPr>
                      </wps:wsp>
                      <wps:wsp>
                        <wps:cNvPr id="39" name="Graphic 39"/>
                        <wps:cNvSpPr/>
                        <wps:spPr>
                          <a:xfrm>
                            <a:off x="304" y="15367"/>
                            <a:ext cx="3175" cy="3175"/>
                          </a:xfrm>
                          <a:custGeom>
                            <a:avLst/>
                            <a:gdLst/>
                            <a:ahLst/>
                            <a:cxnLst/>
                            <a:rect l="l" t="t" r="r" b="b"/>
                            <a:pathLst>
                              <a:path w="3175" h="3175">
                                <a:moveTo>
                                  <a:pt x="3048" y="0"/>
                                </a:moveTo>
                                <a:lnTo>
                                  <a:pt x="0" y="0"/>
                                </a:lnTo>
                                <a:lnTo>
                                  <a:pt x="0" y="3048"/>
                                </a:lnTo>
                                <a:lnTo>
                                  <a:pt x="3048" y="3048"/>
                                </a:lnTo>
                                <a:lnTo>
                                  <a:pt x="3048" y="0"/>
                                </a:lnTo>
                                <a:close/>
                              </a:path>
                            </a:pathLst>
                          </a:custGeom>
                          <a:solidFill>
                            <a:srgbClr val="9F9F9F"/>
                          </a:solidFill>
                        </wps:spPr>
                        <wps:bodyPr wrap="square" lIns="0" tIns="0" rIns="0" bIns="0" rtlCol="0">
                          <a:prstTxWarp prst="textNoShape">
                            <a:avLst/>
                          </a:prstTxWarp>
                          <a:noAutofit/>
                        </wps:bodyPr>
                      </wps:wsp>
                      <wps:wsp>
                        <wps:cNvPr id="40" name="Graphic 40"/>
                        <wps:cNvSpPr/>
                        <wps:spPr>
                          <a:xfrm>
                            <a:off x="304" y="15366"/>
                            <a:ext cx="6127750" cy="3175"/>
                          </a:xfrm>
                          <a:custGeom>
                            <a:avLst/>
                            <a:gdLst/>
                            <a:ahLst/>
                            <a:cxnLst/>
                            <a:rect l="l" t="t" r="r" b="b"/>
                            <a:pathLst>
                              <a:path w="6127750" h="3175">
                                <a:moveTo>
                                  <a:pt x="6124321" y="0"/>
                                </a:moveTo>
                                <a:lnTo>
                                  <a:pt x="3048" y="0"/>
                                </a:lnTo>
                                <a:lnTo>
                                  <a:pt x="0" y="0"/>
                                </a:lnTo>
                                <a:lnTo>
                                  <a:pt x="0" y="3048"/>
                                </a:lnTo>
                                <a:lnTo>
                                  <a:pt x="3035" y="3048"/>
                                </a:lnTo>
                                <a:lnTo>
                                  <a:pt x="6124321" y="3048"/>
                                </a:lnTo>
                                <a:lnTo>
                                  <a:pt x="6124321" y="0"/>
                                </a:lnTo>
                                <a:close/>
                              </a:path>
                              <a:path w="6127750" h="3175">
                                <a:moveTo>
                                  <a:pt x="6127432" y="0"/>
                                </a:moveTo>
                                <a:lnTo>
                                  <a:pt x="6124397" y="0"/>
                                </a:lnTo>
                                <a:lnTo>
                                  <a:pt x="6124397" y="3048"/>
                                </a:lnTo>
                                <a:lnTo>
                                  <a:pt x="6127432" y="3048"/>
                                </a:lnTo>
                                <a:lnTo>
                                  <a:pt x="6127432" y="0"/>
                                </a:lnTo>
                                <a:close/>
                              </a:path>
                            </a:pathLst>
                          </a:custGeom>
                          <a:solidFill>
                            <a:srgbClr val="E2E2E2"/>
                          </a:solidFill>
                        </wps:spPr>
                        <wps:bodyPr wrap="square" lIns="0" tIns="0" rIns="0" bIns="0" rtlCol="0">
                          <a:prstTxWarp prst="textNoShape">
                            <a:avLst/>
                          </a:prstTxWarp>
                          <a:noAutofit/>
                        </wps:bodyPr>
                      </wps:wsp>
                    </wpg:wgp>
                  </a:graphicData>
                </a:graphic>
              </wp:inline>
            </w:drawing>
          </mc:Choice>
          <mc:Fallback>
            <w:pict>
              <v:group w14:anchorId="73F1026D" id="Group 34" o:spid="_x0000_s1026" style="width:482.5pt;height:1.45pt;mso-position-horizontal-relative:char;mso-position-vertical-relative:line" coordsize="61277,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">
                <v:shape id="Graphic 35" o:spid="_x0000_s1027" style="position:absolute;width:61264;height:184;visibility:visible;mso-wrap-style:square;v-text-anchor:top" coordsize="612648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" path="m6126467,l,,,18415r6126467,l6126467,xe" fillcolor="#9f9f9f" stroked="f">
                  <v:path arrowok="t"/>
                </v:shape>
                <v:shape id="Graphic 36" o:spid="_x0000_s1028" style="position:absolute;left:61247;top:1;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" path="m3047,l,,,3048r3047,l3047,xe" fillcolor="#e2e2e2" stroked="f">
                  <v:path arrowok="t"/>
                </v:shape>
                <v:shape id="Graphic 37" o:spid="_x0000_s1029" style="position:absolute;left:3;top:1;width:61277;height:152;visibility:visible;mso-wrap-style:square;v-text-anchor:top" coordsize="612775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" path="m3048,3048l,3048,,15240r3048,l3048,3048xem6127432,r-3035,l6124397,3048r3035,l6127432,xe" fillcolor="#9f9f9f" stroked="f">
                  <v:path arrowok="t"/>
                </v:shape>
                <v:shape id="Graphic 38" o:spid="_x0000_s1030" style="position:absolute;left:61247;top:31;width:31;height:127;visibility:visible;mso-wrap-style:square;v-text-anchor:top" coordsize="317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" path="m3047,l,,,12192r3047,l3047,xe" fillcolor="#e2e2e2" stroked="f">
                  <v:path arrowok="t"/>
                </v:shape>
                <v:shape id="Graphic 39" o:spid="_x0000_s1031" style="position:absolute;left:3;top:153;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" path="m3048,l,,,3048r3048,l3048,xe" fillcolor="#9f9f9f" stroked="f">
                  <v:path arrowok="t"/>
                </v:shape>
                <v:shape id="Graphic 40" o:spid="_x0000_s1032" style="position:absolute;left:3;top:153;width:61277;height:32;visibility:visible;mso-wrap-style:square;v-text-anchor:top" coordsize="612775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" path="m6124321,l3048,,,,,3048r3035,l6124321,3048r,-3048xem6127432,r-3035,l6124397,3048r3035,l6127432,xe" fillcolor="#e2e2e2" stroked="f">
                  <v:path arrowok="t"/>
                </v:shape>
                <w10:anchorlock/>
              </v:group>
            </w:pict>
          </mc:Fallback>
        </mc:AlternateContent>
      </w:r>
    </w:p>
    <w:p w14:paraId="4822DFB0" w14:textId="77777777" w:rsidR="00526DA7" w:rsidRDefault="00000000">
      <w:pPr>
        <w:pStyle w:val="ListParagraph"/>
        <w:numPr>
          <w:ilvl w:val="0"/>
          <w:numId w:val="1"/>
        </w:numPr>
        <w:tabs>
          <w:tab w:val="left" w:pos="936"/>
        </w:tabs>
        <w:spacing w:before="50" w:line="281" w:lineRule="exact"/>
        <w:rPr>
          <w:sz w:val="24"/>
        </w:rPr>
      </w:pPr>
      <w:r>
        <w:rPr>
          <w:w w:val="105"/>
          <w:sz w:val="24"/>
        </w:rPr>
        <w:t>If</w:t>
      </w:r>
      <w:r>
        <w:rPr>
          <w:spacing w:val="3"/>
          <w:w w:val="105"/>
          <w:sz w:val="24"/>
        </w:rPr>
        <w:t xml:space="preserve"> </w:t>
      </w:r>
      <w:r>
        <w:rPr>
          <w:w w:val="105"/>
          <w:sz w:val="24"/>
        </w:rPr>
        <w:t>forced</w:t>
      </w:r>
      <w:r>
        <w:rPr>
          <w:spacing w:val="6"/>
          <w:w w:val="105"/>
          <w:sz w:val="24"/>
        </w:rPr>
        <w:t xml:space="preserve"> </w:t>
      </w:r>
      <w:r>
        <w:rPr>
          <w:w w:val="105"/>
          <w:sz w:val="24"/>
        </w:rPr>
        <w:t>on</w:t>
      </w:r>
      <w:r>
        <w:rPr>
          <w:spacing w:val="4"/>
          <w:w w:val="105"/>
          <w:sz w:val="24"/>
        </w:rPr>
        <w:t xml:space="preserve"> </w:t>
      </w:r>
      <w:r>
        <w:rPr>
          <w:w w:val="105"/>
          <w:sz w:val="24"/>
        </w:rPr>
        <w:t>another</w:t>
      </w:r>
      <w:r>
        <w:rPr>
          <w:spacing w:val="6"/>
          <w:w w:val="105"/>
          <w:sz w:val="24"/>
        </w:rPr>
        <w:t xml:space="preserve"> </w:t>
      </w:r>
      <w:r>
        <w:rPr>
          <w:spacing w:val="-2"/>
          <w:w w:val="105"/>
          <w:sz w:val="24"/>
        </w:rPr>
        <w:t>person</w:t>
      </w:r>
    </w:p>
    <w:p w14:paraId="7CEC2C84" w14:textId="77777777" w:rsidR="00526DA7" w:rsidRDefault="00000000">
      <w:pPr>
        <w:pStyle w:val="ListParagraph"/>
        <w:numPr>
          <w:ilvl w:val="0"/>
          <w:numId w:val="1"/>
        </w:numPr>
        <w:tabs>
          <w:tab w:val="left" w:pos="936"/>
        </w:tabs>
        <w:spacing w:line="281" w:lineRule="exact"/>
        <w:rPr>
          <w:sz w:val="24"/>
        </w:rPr>
      </w:pPr>
      <w:r>
        <w:rPr>
          <w:w w:val="105"/>
          <w:sz w:val="24"/>
        </w:rPr>
        <w:t>If</w:t>
      </w:r>
      <w:r>
        <w:rPr>
          <w:spacing w:val="7"/>
          <w:w w:val="105"/>
          <w:sz w:val="24"/>
        </w:rPr>
        <w:t xml:space="preserve"> </w:t>
      </w:r>
      <w:r>
        <w:rPr>
          <w:w w:val="105"/>
          <w:sz w:val="24"/>
        </w:rPr>
        <w:t>used</w:t>
      </w:r>
      <w:r>
        <w:rPr>
          <w:spacing w:val="10"/>
          <w:w w:val="105"/>
          <w:sz w:val="24"/>
        </w:rPr>
        <w:t xml:space="preserve"> </w:t>
      </w:r>
      <w:r>
        <w:rPr>
          <w:w w:val="105"/>
          <w:sz w:val="24"/>
        </w:rPr>
        <w:t>for</w:t>
      </w:r>
      <w:r>
        <w:rPr>
          <w:spacing w:val="9"/>
          <w:w w:val="105"/>
          <w:sz w:val="24"/>
        </w:rPr>
        <w:t xml:space="preserve"> </w:t>
      </w:r>
      <w:r>
        <w:rPr>
          <w:w w:val="105"/>
          <w:sz w:val="24"/>
        </w:rPr>
        <w:t>“chugging”</w:t>
      </w:r>
      <w:r>
        <w:rPr>
          <w:spacing w:val="10"/>
          <w:w w:val="105"/>
          <w:sz w:val="24"/>
        </w:rPr>
        <w:t xml:space="preserve"> </w:t>
      </w:r>
      <w:r>
        <w:rPr>
          <w:w w:val="105"/>
          <w:sz w:val="24"/>
        </w:rPr>
        <w:t>contests</w:t>
      </w:r>
      <w:r>
        <w:rPr>
          <w:spacing w:val="10"/>
          <w:w w:val="105"/>
          <w:sz w:val="24"/>
        </w:rPr>
        <w:t xml:space="preserve"> </w:t>
      </w:r>
      <w:r>
        <w:rPr>
          <w:w w:val="105"/>
          <w:sz w:val="24"/>
        </w:rPr>
        <w:t>or</w:t>
      </w:r>
      <w:r>
        <w:rPr>
          <w:spacing w:val="9"/>
          <w:w w:val="105"/>
          <w:sz w:val="24"/>
        </w:rPr>
        <w:t xml:space="preserve"> </w:t>
      </w:r>
      <w:r>
        <w:rPr>
          <w:w w:val="105"/>
          <w:sz w:val="24"/>
        </w:rPr>
        <w:t>as</w:t>
      </w:r>
      <w:r>
        <w:rPr>
          <w:spacing w:val="10"/>
          <w:w w:val="105"/>
          <w:sz w:val="24"/>
        </w:rPr>
        <w:t xml:space="preserve"> </w:t>
      </w:r>
      <w:r>
        <w:rPr>
          <w:w w:val="105"/>
          <w:sz w:val="24"/>
        </w:rPr>
        <w:t>a</w:t>
      </w:r>
      <w:r>
        <w:rPr>
          <w:spacing w:val="10"/>
          <w:w w:val="105"/>
          <w:sz w:val="24"/>
        </w:rPr>
        <w:t xml:space="preserve"> </w:t>
      </w:r>
      <w:r>
        <w:rPr>
          <w:w w:val="105"/>
          <w:sz w:val="24"/>
        </w:rPr>
        <w:t>form</w:t>
      </w:r>
      <w:r>
        <w:rPr>
          <w:spacing w:val="10"/>
          <w:w w:val="105"/>
          <w:sz w:val="24"/>
        </w:rPr>
        <w:t xml:space="preserve"> </w:t>
      </w:r>
      <w:r>
        <w:rPr>
          <w:w w:val="105"/>
          <w:sz w:val="24"/>
        </w:rPr>
        <w:t>of</w:t>
      </w:r>
      <w:r>
        <w:rPr>
          <w:spacing w:val="10"/>
          <w:w w:val="105"/>
          <w:sz w:val="24"/>
        </w:rPr>
        <w:t xml:space="preserve"> </w:t>
      </w:r>
      <w:r>
        <w:rPr>
          <w:w w:val="105"/>
          <w:sz w:val="24"/>
        </w:rPr>
        <w:t>hazing</w:t>
      </w:r>
      <w:r>
        <w:rPr>
          <w:spacing w:val="11"/>
          <w:w w:val="105"/>
          <w:sz w:val="24"/>
        </w:rPr>
        <w:t xml:space="preserve"> </w:t>
      </w:r>
      <w:r>
        <w:rPr>
          <w:w w:val="105"/>
          <w:sz w:val="24"/>
        </w:rPr>
        <w:t>or</w:t>
      </w:r>
      <w:r>
        <w:rPr>
          <w:spacing w:val="10"/>
          <w:w w:val="105"/>
          <w:sz w:val="24"/>
        </w:rPr>
        <w:t xml:space="preserve"> </w:t>
      </w:r>
      <w:r>
        <w:rPr>
          <w:w w:val="105"/>
          <w:sz w:val="24"/>
        </w:rPr>
        <w:t>initiation</w:t>
      </w:r>
      <w:r>
        <w:rPr>
          <w:spacing w:val="10"/>
          <w:w w:val="105"/>
          <w:sz w:val="24"/>
        </w:rPr>
        <w:t xml:space="preserve"> </w:t>
      </w:r>
      <w:r>
        <w:rPr>
          <w:w w:val="105"/>
          <w:sz w:val="24"/>
        </w:rPr>
        <w:t>for</w:t>
      </w:r>
      <w:r>
        <w:rPr>
          <w:spacing w:val="10"/>
          <w:w w:val="105"/>
          <w:sz w:val="24"/>
        </w:rPr>
        <w:t xml:space="preserve"> </w:t>
      </w:r>
      <w:r>
        <w:rPr>
          <w:spacing w:val="-2"/>
          <w:w w:val="105"/>
          <w:sz w:val="24"/>
        </w:rPr>
        <w:t>rookies</w:t>
      </w:r>
    </w:p>
    <w:p w14:paraId="0B74AC08" w14:textId="77777777" w:rsidR="00526DA7" w:rsidRDefault="00526DA7">
      <w:pPr>
        <w:pStyle w:val="BodyText"/>
        <w:spacing w:before="1"/>
      </w:pPr>
    </w:p>
    <w:p w14:paraId="15F86DED" w14:textId="77777777" w:rsidR="00526DA7" w:rsidRDefault="00000000">
      <w:pPr>
        <w:pStyle w:val="BodyText"/>
        <w:ind w:left="216" w:right="873"/>
      </w:pPr>
      <w:r>
        <w:rPr>
          <w:w w:val="105"/>
        </w:rPr>
        <w:t>Any</w:t>
      </w:r>
      <w:r>
        <w:rPr>
          <w:spacing w:val="25"/>
          <w:w w:val="105"/>
        </w:rPr>
        <w:t xml:space="preserve"> </w:t>
      </w:r>
      <w:r>
        <w:rPr>
          <w:w w:val="105"/>
        </w:rPr>
        <w:t>formal</w:t>
      </w:r>
      <w:r>
        <w:rPr>
          <w:spacing w:val="25"/>
          <w:w w:val="105"/>
        </w:rPr>
        <w:t xml:space="preserve"> </w:t>
      </w:r>
      <w:r>
        <w:rPr>
          <w:w w:val="105"/>
        </w:rPr>
        <w:t>complaints</w:t>
      </w:r>
      <w:r>
        <w:rPr>
          <w:spacing w:val="26"/>
          <w:w w:val="105"/>
        </w:rPr>
        <w:t xml:space="preserve"> </w:t>
      </w:r>
      <w:r>
        <w:rPr>
          <w:w w:val="105"/>
        </w:rPr>
        <w:t>received</w:t>
      </w:r>
      <w:r>
        <w:rPr>
          <w:spacing w:val="28"/>
          <w:w w:val="105"/>
        </w:rPr>
        <w:t xml:space="preserve"> </w:t>
      </w:r>
      <w:r>
        <w:rPr>
          <w:w w:val="105"/>
        </w:rPr>
        <w:t>by</w:t>
      </w:r>
      <w:r>
        <w:rPr>
          <w:spacing w:val="25"/>
          <w:w w:val="105"/>
        </w:rPr>
        <w:t xml:space="preserve"> </w:t>
      </w:r>
      <w:r>
        <w:rPr>
          <w:w w:val="105"/>
        </w:rPr>
        <w:t>the</w:t>
      </w:r>
      <w:r>
        <w:rPr>
          <w:spacing w:val="25"/>
          <w:w w:val="105"/>
        </w:rPr>
        <w:t xml:space="preserve"> </w:t>
      </w:r>
      <w:r>
        <w:rPr>
          <w:w w:val="105"/>
        </w:rPr>
        <w:t>OHA</w:t>
      </w:r>
      <w:r>
        <w:rPr>
          <w:spacing w:val="26"/>
          <w:w w:val="105"/>
        </w:rPr>
        <w:t xml:space="preserve"> </w:t>
      </w:r>
      <w:r>
        <w:rPr>
          <w:w w:val="105"/>
        </w:rPr>
        <w:t>regarding</w:t>
      </w:r>
      <w:r>
        <w:rPr>
          <w:spacing w:val="28"/>
          <w:w w:val="105"/>
        </w:rPr>
        <w:t xml:space="preserve"> </w:t>
      </w:r>
      <w:r>
        <w:rPr>
          <w:w w:val="105"/>
        </w:rPr>
        <w:t>these</w:t>
      </w:r>
      <w:r>
        <w:rPr>
          <w:spacing w:val="26"/>
          <w:w w:val="105"/>
        </w:rPr>
        <w:t xml:space="preserve"> </w:t>
      </w:r>
      <w:r>
        <w:rPr>
          <w:w w:val="105"/>
        </w:rPr>
        <w:t>issues</w:t>
      </w:r>
      <w:r>
        <w:rPr>
          <w:spacing w:val="26"/>
          <w:w w:val="105"/>
        </w:rPr>
        <w:t xml:space="preserve"> </w:t>
      </w:r>
      <w:r>
        <w:rPr>
          <w:w w:val="105"/>
        </w:rPr>
        <w:t>may</w:t>
      </w:r>
      <w:r>
        <w:rPr>
          <w:spacing w:val="25"/>
          <w:w w:val="105"/>
        </w:rPr>
        <w:t xml:space="preserve"> </w:t>
      </w:r>
      <w:r>
        <w:rPr>
          <w:w w:val="105"/>
        </w:rPr>
        <w:t>be</w:t>
      </w:r>
      <w:r>
        <w:rPr>
          <w:spacing w:val="25"/>
          <w:w w:val="105"/>
        </w:rPr>
        <w:t xml:space="preserve"> </w:t>
      </w:r>
      <w:r>
        <w:rPr>
          <w:w w:val="105"/>
        </w:rPr>
        <w:t>referred</w:t>
      </w:r>
      <w:r>
        <w:rPr>
          <w:spacing w:val="28"/>
          <w:w w:val="105"/>
        </w:rPr>
        <w:t xml:space="preserve"> </w:t>
      </w:r>
      <w:proofErr w:type="gramStart"/>
      <w:r>
        <w:rPr>
          <w:w w:val="105"/>
        </w:rPr>
        <w:t>to</w:t>
      </w:r>
      <w:proofErr w:type="gramEnd"/>
      <w:r>
        <w:rPr>
          <w:w w:val="105"/>
        </w:rPr>
        <w:t xml:space="preserve"> the local police authority.</w:t>
      </w:r>
    </w:p>
    <w:p w14:paraId="769DC75B" w14:textId="77777777" w:rsidR="00526DA7" w:rsidRDefault="00000000">
      <w:pPr>
        <w:pStyle w:val="Heading2"/>
      </w:pPr>
      <w:r>
        <w:t>Follow-up</w:t>
      </w:r>
      <w:r>
        <w:rPr>
          <w:spacing w:val="59"/>
        </w:rPr>
        <w:t xml:space="preserve"> </w:t>
      </w:r>
      <w:r>
        <w:t>may</w:t>
      </w:r>
      <w:r>
        <w:rPr>
          <w:spacing w:val="55"/>
        </w:rPr>
        <w:t xml:space="preserve"> </w:t>
      </w:r>
      <w:r>
        <w:rPr>
          <w:spacing w:val="-2"/>
        </w:rPr>
        <w:t>include:</w:t>
      </w:r>
    </w:p>
    <w:p w14:paraId="1DF5D8FC" w14:textId="77777777" w:rsidR="00526DA7" w:rsidRDefault="00526DA7">
      <w:pPr>
        <w:pStyle w:val="BodyText"/>
        <w:spacing w:before="15"/>
        <w:rPr>
          <w:b/>
        </w:rPr>
      </w:pPr>
    </w:p>
    <w:p w14:paraId="7B91F6D0" w14:textId="77777777" w:rsidR="00526DA7" w:rsidRDefault="00000000">
      <w:pPr>
        <w:pStyle w:val="ListParagraph"/>
        <w:numPr>
          <w:ilvl w:val="0"/>
          <w:numId w:val="1"/>
        </w:numPr>
        <w:tabs>
          <w:tab w:val="left" w:pos="936"/>
        </w:tabs>
        <w:spacing w:before="1"/>
        <w:ind w:right="1707"/>
        <w:rPr>
          <w:sz w:val="24"/>
        </w:rPr>
      </w:pPr>
      <w:r>
        <w:rPr>
          <w:w w:val="105"/>
          <w:sz w:val="24"/>
        </w:rPr>
        <w:t xml:space="preserve">Police investigation and charges </w:t>
      </w:r>
      <w:proofErr w:type="gramStart"/>
      <w:r>
        <w:rPr>
          <w:w w:val="105"/>
          <w:sz w:val="24"/>
        </w:rPr>
        <w:t>relative</w:t>
      </w:r>
      <w:proofErr w:type="gramEnd"/>
      <w:r>
        <w:rPr>
          <w:w w:val="105"/>
          <w:sz w:val="24"/>
        </w:rPr>
        <w:t xml:space="preserve"> to the appropriate statutes being </w:t>
      </w:r>
      <w:r>
        <w:rPr>
          <w:spacing w:val="-2"/>
          <w:w w:val="105"/>
          <w:sz w:val="24"/>
        </w:rPr>
        <w:t>violated.</w:t>
      </w:r>
    </w:p>
    <w:p w14:paraId="29B67D67" w14:textId="77777777" w:rsidR="00526DA7" w:rsidRDefault="00000000">
      <w:pPr>
        <w:pStyle w:val="ListParagraph"/>
        <w:numPr>
          <w:ilvl w:val="0"/>
          <w:numId w:val="1"/>
        </w:numPr>
        <w:tabs>
          <w:tab w:val="left" w:pos="936"/>
        </w:tabs>
        <w:spacing w:before="1"/>
        <w:ind w:right="973"/>
        <w:rPr>
          <w:sz w:val="24"/>
        </w:rPr>
      </w:pPr>
      <w:r>
        <w:rPr>
          <w:w w:val="110"/>
          <w:sz w:val="24"/>
        </w:rPr>
        <w:t>Upon</w:t>
      </w:r>
      <w:r>
        <w:rPr>
          <w:spacing w:val="-15"/>
          <w:w w:val="110"/>
          <w:sz w:val="24"/>
        </w:rPr>
        <w:t xml:space="preserve"> </w:t>
      </w:r>
      <w:r>
        <w:rPr>
          <w:w w:val="110"/>
          <w:sz w:val="24"/>
        </w:rPr>
        <w:t>findings</w:t>
      </w:r>
      <w:r>
        <w:rPr>
          <w:spacing w:val="-15"/>
          <w:w w:val="110"/>
          <w:sz w:val="24"/>
        </w:rPr>
        <w:t xml:space="preserve"> </w:t>
      </w:r>
      <w:r>
        <w:rPr>
          <w:w w:val="110"/>
          <w:sz w:val="24"/>
        </w:rPr>
        <w:t>of</w:t>
      </w:r>
      <w:r>
        <w:rPr>
          <w:spacing w:val="-14"/>
          <w:w w:val="110"/>
          <w:sz w:val="24"/>
        </w:rPr>
        <w:t xml:space="preserve"> </w:t>
      </w:r>
      <w:r>
        <w:rPr>
          <w:w w:val="110"/>
          <w:sz w:val="24"/>
        </w:rPr>
        <w:t>the</w:t>
      </w:r>
      <w:r>
        <w:rPr>
          <w:spacing w:val="-15"/>
          <w:w w:val="110"/>
          <w:sz w:val="24"/>
        </w:rPr>
        <w:t xml:space="preserve"> </w:t>
      </w:r>
      <w:r>
        <w:rPr>
          <w:w w:val="110"/>
          <w:sz w:val="24"/>
        </w:rPr>
        <w:t>police</w:t>
      </w:r>
      <w:r>
        <w:rPr>
          <w:spacing w:val="-14"/>
          <w:w w:val="110"/>
          <w:sz w:val="24"/>
        </w:rPr>
        <w:t xml:space="preserve"> </w:t>
      </w:r>
      <w:r>
        <w:rPr>
          <w:w w:val="110"/>
          <w:sz w:val="24"/>
        </w:rPr>
        <w:t>investigation,</w:t>
      </w:r>
      <w:r>
        <w:rPr>
          <w:spacing w:val="-15"/>
          <w:w w:val="110"/>
          <w:sz w:val="24"/>
        </w:rPr>
        <w:t xml:space="preserve"> </w:t>
      </w:r>
      <w:r>
        <w:rPr>
          <w:w w:val="110"/>
          <w:sz w:val="24"/>
        </w:rPr>
        <w:t>appropriate</w:t>
      </w:r>
      <w:r>
        <w:rPr>
          <w:spacing w:val="-14"/>
          <w:w w:val="110"/>
          <w:sz w:val="24"/>
        </w:rPr>
        <w:t xml:space="preserve"> </w:t>
      </w:r>
      <w:r>
        <w:rPr>
          <w:w w:val="110"/>
          <w:sz w:val="24"/>
        </w:rPr>
        <w:t>disciplinary</w:t>
      </w:r>
      <w:r>
        <w:rPr>
          <w:spacing w:val="-15"/>
          <w:w w:val="110"/>
          <w:sz w:val="24"/>
        </w:rPr>
        <w:t xml:space="preserve"> </w:t>
      </w:r>
      <w:r>
        <w:rPr>
          <w:w w:val="110"/>
          <w:sz w:val="24"/>
        </w:rPr>
        <w:t>action</w:t>
      </w:r>
      <w:r>
        <w:rPr>
          <w:spacing w:val="-14"/>
          <w:w w:val="110"/>
          <w:sz w:val="24"/>
        </w:rPr>
        <w:t xml:space="preserve"> </w:t>
      </w:r>
      <w:r>
        <w:rPr>
          <w:w w:val="110"/>
          <w:sz w:val="24"/>
        </w:rPr>
        <w:t>may</w:t>
      </w:r>
      <w:r>
        <w:rPr>
          <w:spacing w:val="-15"/>
          <w:w w:val="110"/>
          <w:sz w:val="24"/>
        </w:rPr>
        <w:t xml:space="preserve"> </w:t>
      </w:r>
      <w:r>
        <w:rPr>
          <w:w w:val="110"/>
          <w:sz w:val="24"/>
        </w:rPr>
        <w:t xml:space="preserve">be taken in accordance with the OHA Policy on Drugs, Alcohol, Abuse and </w:t>
      </w:r>
      <w:r>
        <w:rPr>
          <w:spacing w:val="-2"/>
          <w:w w:val="110"/>
          <w:sz w:val="24"/>
        </w:rPr>
        <w:t>Harassment.</w:t>
      </w:r>
    </w:p>
    <w:p w14:paraId="58F5AB5D" w14:textId="77777777" w:rsidR="00526DA7" w:rsidRDefault="00526DA7">
      <w:pPr>
        <w:pStyle w:val="BodyText"/>
        <w:spacing w:before="3"/>
      </w:pPr>
    </w:p>
    <w:p w14:paraId="63BBEB8B" w14:textId="77777777" w:rsidR="00526DA7" w:rsidRDefault="00000000">
      <w:pPr>
        <w:pStyle w:val="BodyText"/>
        <w:ind w:left="216"/>
      </w:pPr>
      <w:r>
        <w:rPr>
          <w:w w:val="105"/>
        </w:rPr>
        <w:t>For</w:t>
      </w:r>
      <w:r>
        <w:rPr>
          <w:spacing w:val="3"/>
          <w:w w:val="105"/>
        </w:rPr>
        <w:t xml:space="preserve"> </w:t>
      </w:r>
      <w:r>
        <w:rPr>
          <w:w w:val="105"/>
        </w:rPr>
        <w:t>your</w:t>
      </w:r>
      <w:r>
        <w:rPr>
          <w:spacing w:val="3"/>
          <w:w w:val="105"/>
        </w:rPr>
        <w:t xml:space="preserve"> </w:t>
      </w:r>
      <w:r>
        <w:rPr>
          <w:w w:val="105"/>
        </w:rPr>
        <w:t>information</w:t>
      </w:r>
      <w:r>
        <w:rPr>
          <w:spacing w:val="2"/>
          <w:w w:val="105"/>
        </w:rPr>
        <w:t xml:space="preserve"> </w:t>
      </w:r>
      <w:r>
        <w:rPr>
          <w:w w:val="105"/>
        </w:rPr>
        <w:t>the</w:t>
      </w:r>
      <w:r>
        <w:rPr>
          <w:spacing w:val="2"/>
          <w:w w:val="105"/>
        </w:rPr>
        <w:t xml:space="preserve"> </w:t>
      </w:r>
      <w:r>
        <w:rPr>
          <w:w w:val="105"/>
        </w:rPr>
        <w:t>Liquor</w:t>
      </w:r>
      <w:r>
        <w:rPr>
          <w:spacing w:val="3"/>
          <w:w w:val="105"/>
        </w:rPr>
        <w:t xml:space="preserve"> </w:t>
      </w:r>
      <w:r>
        <w:rPr>
          <w:w w:val="105"/>
        </w:rPr>
        <w:t>Licenses</w:t>
      </w:r>
      <w:r>
        <w:rPr>
          <w:spacing w:val="3"/>
          <w:w w:val="105"/>
        </w:rPr>
        <w:t xml:space="preserve"> </w:t>
      </w:r>
      <w:r>
        <w:rPr>
          <w:w w:val="105"/>
        </w:rPr>
        <w:t>Act</w:t>
      </w:r>
      <w:r>
        <w:rPr>
          <w:spacing w:val="3"/>
          <w:w w:val="105"/>
        </w:rPr>
        <w:t xml:space="preserve"> </w:t>
      </w:r>
      <w:proofErr w:type="gramStart"/>
      <w:r>
        <w:rPr>
          <w:w w:val="105"/>
        </w:rPr>
        <w:t>of</w:t>
      </w:r>
      <w:proofErr w:type="gramEnd"/>
      <w:r>
        <w:rPr>
          <w:spacing w:val="3"/>
          <w:w w:val="105"/>
        </w:rPr>
        <w:t xml:space="preserve"> </w:t>
      </w:r>
      <w:r>
        <w:rPr>
          <w:w w:val="105"/>
        </w:rPr>
        <w:t>Ontario</w:t>
      </w:r>
      <w:r>
        <w:rPr>
          <w:spacing w:val="2"/>
          <w:w w:val="105"/>
        </w:rPr>
        <w:t xml:space="preserve"> </w:t>
      </w:r>
      <w:r>
        <w:rPr>
          <w:spacing w:val="-5"/>
          <w:w w:val="105"/>
        </w:rPr>
        <w:t>is:</w:t>
      </w:r>
    </w:p>
    <w:p w14:paraId="3B482EC1" w14:textId="77777777" w:rsidR="00526DA7" w:rsidRDefault="00526DA7">
      <w:pPr>
        <w:pStyle w:val="BodyText"/>
        <w:spacing w:before="1"/>
      </w:pPr>
    </w:p>
    <w:p w14:paraId="5B36743C" w14:textId="77777777" w:rsidR="00526DA7" w:rsidRDefault="00000000">
      <w:pPr>
        <w:pStyle w:val="BodyText"/>
        <w:ind w:left="2376"/>
      </w:pPr>
      <w:r>
        <w:t>Liquor</w:t>
      </w:r>
      <w:r>
        <w:rPr>
          <w:spacing w:val="52"/>
        </w:rPr>
        <w:t xml:space="preserve"> </w:t>
      </w:r>
      <w:r>
        <w:t>License</w:t>
      </w:r>
      <w:r>
        <w:rPr>
          <w:spacing w:val="52"/>
        </w:rPr>
        <w:t xml:space="preserve"> </w:t>
      </w:r>
      <w:r>
        <w:t>Act,</w:t>
      </w:r>
      <w:r>
        <w:rPr>
          <w:spacing w:val="52"/>
        </w:rPr>
        <w:t xml:space="preserve"> </w:t>
      </w:r>
      <w:r>
        <w:t>Section</w:t>
      </w:r>
      <w:r>
        <w:rPr>
          <w:spacing w:val="51"/>
        </w:rPr>
        <w:t xml:space="preserve"> </w:t>
      </w:r>
      <w:r>
        <w:rPr>
          <w:spacing w:val="-5"/>
        </w:rPr>
        <w:t>30,</w:t>
      </w:r>
    </w:p>
    <w:p w14:paraId="5315FEA2" w14:textId="77777777" w:rsidR="00526DA7" w:rsidRDefault="00000000">
      <w:pPr>
        <w:pStyle w:val="Heading2"/>
        <w:spacing w:before="245"/>
      </w:pPr>
      <w:r>
        <w:rPr>
          <w:spacing w:val="-2"/>
          <w:w w:val="110"/>
        </w:rPr>
        <w:t>Drugs</w:t>
      </w:r>
    </w:p>
    <w:p w14:paraId="0DD668B8" w14:textId="77777777" w:rsidR="00526DA7" w:rsidRDefault="00000000">
      <w:pPr>
        <w:pStyle w:val="BodyText"/>
        <w:spacing w:before="273"/>
        <w:ind w:left="216" w:right="1182"/>
      </w:pPr>
      <w:r>
        <w:rPr>
          <w:w w:val="105"/>
        </w:rPr>
        <w:t>The OHA respects the Laws of Ontario as they pertain to the use of illegal drugs by all</w:t>
      </w:r>
      <w:r>
        <w:rPr>
          <w:spacing w:val="80"/>
          <w:w w:val="105"/>
        </w:rPr>
        <w:t xml:space="preserve"> </w:t>
      </w:r>
      <w:r>
        <w:rPr>
          <w:w w:val="105"/>
        </w:rPr>
        <w:t>participants registered in its program. The administration of prescription drugs must</w:t>
      </w:r>
      <w:r>
        <w:rPr>
          <w:spacing w:val="40"/>
          <w:w w:val="105"/>
        </w:rPr>
        <w:t xml:space="preserve"> </w:t>
      </w:r>
      <w:r>
        <w:rPr>
          <w:w w:val="105"/>
        </w:rPr>
        <w:t>be completely authorized by a physician and done in accordance with instructions set</w:t>
      </w:r>
      <w:r>
        <w:rPr>
          <w:spacing w:val="40"/>
          <w:w w:val="105"/>
        </w:rPr>
        <w:t xml:space="preserve"> </w:t>
      </w:r>
      <w:r>
        <w:rPr>
          <w:w w:val="105"/>
        </w:rPr>
        <w:t>out by the prescribing physician.</w:t>
      </w:r>
    </w:p>
    <w:p w14:paraId="757C027A" w14:textId="77777777" w:rsidR="00526DA7" w:rsidRDefault="00526DA7">
      <w:pPr>
        <w:pStyle w:val="BodyText"/>
        <w:spacing w:before="2"/>
      </w:pPr>
    </w:p>
    <w:p w14:paraId="317805E5" w14:textId="77777777" w:rsidR="00526DA7" w:rsidRDefault="00000000">
      <w:pPr>
        <w:pStyle w:val="BodyText"/>
        <w:ind w:left="216" w:right="1005"/>
      </w:pPr>
      <w:r>
        <w:rPr>
          <w:w w:val="105"/>
        </w:rPr>
        <w:t>Hockey</w:t>
      </w:r>
      <w:r>
        <w:rPr>
          <w:spacing w:val="37"/>
          <w:w w:val="105"/>
        </w:rPr>
        <w:t xml:space="preserve"> </w:t>
      </w:r>
      <w:r>
        <w:rPr>
          <w:w w:val="105"/>
        </w:rPr>
        <w:t>Canada</w:t>
      </w:r>
      <w:r>
        <w:rPr>
          <w:spacing w:val="38"/>
          <w:w w:val="105"/>
        </w:rPr>
        <w:t xml:space="preserve"> </w:t>
      </w:r>
      <w:r>
        <w:rPr>
          <w:w w:val="105"/>
        </w:rPr>
        <w:t>is</w:t>
      </w:r>
      <w:r>
        <w:rPr>
          <w:spacing w:val="38"/>
          <w:w w:val="105"/>
        </w:rPr>
        <w:t xml:space="preserve"> </w:t>
      </w:r>
      <w:r>
        <w:rPr>
          <w:w w:val="105"/>
        </w:rPr>
        <w:t>unequivocally</w:t>
      </w:r>
      <w:r>
        <w:rPr>
          <w:spacing w:val="37"/>
          <w:w w:val="105"/>
        </w:rPr>
        <w:t xml:space="preserve"> </w:t>
      </w:r>
      <w:r>
        <w:rPr>
          <w:w w:val="105"/>
        </w:rPr>
        <w:t>opposed</w:t>
      </w:r>
      <w:r>
        <w:rPr>
          <w:spacing w:val="38"/>
          <w:w w:val="105"/>
        </w:rPr>
        <w:t xml:space="preserve"> </w:t>
      </w:r>
      <w:r>
        <w:rPr>
          <w:w w:val="105"/>
        </w:rPr>
        <w:t>to</w:t>
      </w:r>
      <w:r>
        <w:rPr>
          <w:spacing w:val="35"/>
          <w:w w:val="105"/>
        </w:rPr>
        <w:t xml:space="preserve"> </w:t>
      </w:r>
      <w:r>
        <w:rPr>
          <w:w w:val="105"/>
        </w:rPr>
        <w:t>illegal</w:t>
      </w:r>
      <w:r>
        <w:rPr>
          <w:spacing w:val="37"/>
          <w:w w:val="105"/>
        </w:rPr>
        <w:t xml:space="preserve"> </w:t>
      </w:r>
      <w:r>
        <w:rPr>
          <w:w w:val="105"/>
        </w:rPr>
        <w:t>drug</w:t>
      </w:r>
      <w:r>
        <w:rPr>
          <w:spacing w:val="40"/>
          <w:w w:val="105"/>
        </w:rPr>
        <w:t xml:space="preserve"> </w:t>
      </w:r>
      <w:proofErr w:type="gramStart"/>
      <w:r>
        <w:rPr>
          <w:w w:val="105"/>
        </w:rPr>
        <w:t>use</w:t>
      </w:r>
      <w:proofErr w:type="gramEnd"/>
      <w:r>
        <w:rPr>
          <w:spacing w:val="40"/>
          <w:w w:val="105"/>
        </w:rPr>
        <w:t xml:space="preserve"> </w:t>
      </w:r>
      <w:r>
        <w:rPr>
          <w:w w:val="105"/>
        </w:rPr>
        <w:t>and</w:t>
      </w:r>
      <w:r>
        <w:rPr>
          <w:spacing w:val="40"/>
          <w:w w:val="105"/>
        </w:rPr>
        <w:t xml:space="preserve"> </w:t>
      </w:r>
      <w:r>
        <w:rPr>
          <w:w w:val="105"/>
        </w:rPr>
        <w:t>the</w:t>
      </w:r>
      <w:r>
        <w:rPr>
          <w:spacing w:val="37"/>
          <w:w w:val="105"/>
        </w:rPr>
        <w:t xml:space="preserve"> </w:t>
      </w:r>
      <w:r>
        <w:rPr>
          <w:w w:val="105"/>
        </w:rPr>
        <w:t>OHA</w:t>
      </w:r>
      <w:r>
        <w:rPr>
          <w:spacing w:val="38"/>
          <w:w w:val="105"/>
        </w:rPr>
        <w:t xml:space="preserve"> </w:t>
      </w:r>
      <w:r>
        <w:rPr>
          <w:w w:val="105"/>
        </w:rPr>
        <w:t>is</w:t>
      </w:r>
      <w:r>
        <w:rPr>
          <w:spacing w:val="38"/>
          <w:w w:val="105"/>
        </w:rPr>
        <w:t xml:space="preserve"> </w:t>
      </w:r>
      <w:r>
        <w:rPr>
          <w:w w:val="105"/>
        </w:rPr>
        <w:t>similarly and unequivocally opposed to the use by athletes of banned and restricted substances</w:t>
      </w:r>
      <w:r>
        <w:rPr>
          <w:spacing w:val="80"/>
          <w:w w:val="105"/>
        </w:rPr>
        <w:t xml:space="preserve"> </w:t>
      </w:r>
      <w:r>
        <w:rPr>
          <w:w w:val="105"/>
        </w:rPr>
        <w:t>and the methods for the purpose of performance enhancement. This position applies to all</w:t>
      </w:r>
      <w:r>
        <w:rPr>
          <w:spacing w:val="35"/>
          <w:w w:val="105"/>
        </w:rPr>
        <w:t xml:space="preserve"> </w:t>
      </w:r>
      <w:r>
        <w:rPr>
          <w:w w:val="105"/>
        </w:rPr>
        <w:t>member/participants</w:t>
      </w:r>
      <w:r>
        <w:rPr>
          <w:spacing w:val="35"/>
          <w:w w:val="105"/>
        </w:rPr>
        <w:t xml:space="preserve"> </w:t>
      </w:r>
      <w:r>
        <w:rPr>
          <w:w w:val="105"/>
        </w:rPr>
        <w:t>of</w:t>
      </w:r>
      <w:r>
        <w:rPr>
          <w:spacing w:val="35"/>
          <w:w w:val="105"/>
        </w:rPr>
        <w:t xml:space="preserve"> </w:t>
      </w:r>
      <w:r>
        <w:rPr>
          <w:w w:val="105"/>
        </w:rPr>
        <w:t>the</w:t>
      </w:r>
      <w:r>
        <w:rPr>
          <w:spacing w:val="33"/>
          <w:w w:val="105"/>
        </w:rPr>
        <w:t xml:space="preserve"> </w:t>
      </w:r>
      <w:r>
        <w:rPr>
          <w:w w:val="105"/>
        </w:rPr>
        <w:t>game</w:t>
      </w:r>
      <w:r>
        <w:rPr>
          <w:spacing w:val="33"/>
          <w:w w:val="105"/>
        </w:rPr>
        <w:t xml:space="preserve"> </w:t>
      </w:r>
      <w:r>
        <w:rPr>
          <w:w w:val="105"/>
        </w:rPr>
        <w:t>of</w:t>
      </w:r>
      <w:r>
        <w:rPr>
          <w:spacing w:val="35"/>
          <w:w w:val="105"/>
        </w:rPr>
        <w:t xml:space="preserve"> </w:t>
      </w:r>
      <w:r>
        <w:rPr>
          <w:w w:val="105"/>
        </w:rPr>
        <w:t>hockey</w:t>
      </w:r>
      <w:r>
        <w:rPr>
          <w:spacing w:val="33"/>
          <w:w w:val="105"/>
        </w:rPr>
        <w:t xml:space="preserve"> </w:t>
      </w:r>
      <w:r>
        <w:rPr>
          <w:w w:val="105"/>
        </w:rPr>
        <w:t>within</w:t>
      </w:r>
      <w:r>
        <w:rPr>
          <w:spacing w:val="32"/>
          <w:w w:val="105"/>
        </w:rPr>
        <w:t xml:space="preserve"> </w:t>
      </w:r>
      <w:r>
        <w:rPr>
          <w:w w:val="105"/>
        </w:rPr>
        <w:t>the</w:t>
      </w:r>
      <w:r>
        <w:rPr>
          <w:spacing w:val="33"/>
          <w:w w:val="105"/>
        </w:rPr>
        <w:t xml:space="preserve"> </w:t>
      </w:r>
      <w:r>
        <w:rPr>
          <w:w w:val="105"/>
        </w:rPr>
        <w:t>Hockey</w:t>
      </w:r>
      <w:r>
        <w:rPr>
          <w:spacing w:val="37"/>
          <w:w w:val="105"/>
        </w:rPr>
        <w:t xml:space="preserve"> </w:t>
      </w:r>
      <w:r>
        <w:rPr>
          <w:w w:val="105"/>
        </w:rPr>
        <w:t>Canada</w:t>
      </w:r>
      <w:r>
        <w:rPr>
          <w:spacing w:val="35"/>
          <w:w w:val="105"/>
        </w:rPr>
        <w:t xml:space="preserve"> </w:t>
      </w:r>
      <w:r>
        <w:rPr>
          <w:w w:val="105"/>
        </w:rPr>
        <w:t>Structure.</w:t>
      </w:r>
    </w:p>
    <w:p w14:paraId="6486FA88" w14:textId="77777777" w:rsidR="00526DA7" w:rsidRDefault="00526DA7">
      <w:pPr>
        <w:pStyle w:val="BodyText"/>
        <w:spacing w:before="2"/>
      </w:pPr>
    </w:p>
    <w:p w14:paraId="2946132B" w14:textId="77777777" w:rsidR="00526DA7" w:rsidRDefault="00000000">
      <w:pPr>
        <w:pStyle w:val="BodyText"/>
        <w:ind w:left="216" w:right="1005"/>
      </w:pPr>
      <w:r>
        <w:rPr>
          <w:w w:val="105"/>
        </w:rPr>
        <w:t xml:space="preserve">Those </w:t>
      </w:r>
      <w:proofErr w:type="gramStart"/>
      <w:r>
        <w:rPr>
          <w:w w:val="105"/>
        </w:rPr>
        <w:t>persons</w:t>
      </w:r>
      <w:proofErr w:type="gramEnd"/>
      <w:r>
        <w:rPr>
          <w:w w:val="105"/>
        </w:rPr>
        <w:t xml:space="preserve"> who counsel or assist an athlete in the use of banned and restricted substances and the methods for the purpose of performance enhancement must be considered as much at fault as the athlete using the substance or method and may, in some cases be more so.</w:t>
      </w:r>
    </w:p>
    <w:p w14:paraId="005A1159" w14:textId="77777777" w:rsidR="00526DA7" w:rsidRDefault="00526DA7">
      <w:pPr>
        <w:pStyle w:val="BodyText"/>
        <w:spacing w:before="2"/>
      </w:pPr>
    </w:p>
    <w:p w14:paraId="1A5823B4" w14:textId="77777777" w:rsidR="00526DA7" w:rsidRDefault="00000000">
      <w:pPr>
        <w:pStyle w:val="BodyText"/>
        <w:ind w:left="216" w:right="1182"/>
      </w:pPr>
      <w:r>
        <w:rPr>
          <w:w w:val="105"/>
        </w:rPr>
        <w:t xml:space="preserve">The OHA cannot and will not tolerate any encouragement of the use of such substances or methods by those in positions of leadership or influence over athletes, such as administrators, coaches, </w:t>
      </w:r>
      <w:proofErr w:type="gramStart"/>
      <w:r>
        <w:rPr>
          <w:w w:val="105"/>
        </w:rPr>
        <w:t>trainer’s</w:t>
      </w:r>
      <w:proofErr w:type="gramEnd"/>
      <w:r>
        <w:rPr>
          <w:w w:val="105"/>
        </w:rPr>
        <w:t>, managers, medical and paramedical practitioners,</w:t>
      </w:r>
      <w:r>
        <w:rPr>
          <w:spacing w:val="80"/>
          <w:w w:val="150"/>
        </w:rPr>
        <w:t xml:space="preserve"> </w:t>
      </w:r>
      <w:r>
        <w:rPr>
          <w:w w:val="105"/>
        </w:rPr>
        <w:t>sport scientists, and indeed other athletes.</w:t>
      </w:r>
    </w:p>
    <w:p w14:paraId="425E75DA" w14:textId="77777777" w:rsidR="00526DA7" w:rsidRDefault="00526DA7">
      <w:pPr>
        <w:pStyle w:val="BodyText"/>
        <w:spacing w:before="2"/>
      </w:pPr>
    </w:p>
    <w:p w14:paraId="3CDBFCA6" w14:textId="77777777" w:rsidR="00526DA7" w:rsidRDefault="00000000">
      <w:pPr>
        <w:pStyle w:val="BodyText"/>
        <w:ind w:left="216" w:right="873"/>
      </w:pPr>
      <w:r>
        <w:rPr>
          <w:w w:val="105"/>
        </w:rPr>
        <w:t>Any</w:t>
      </w:r>
      <w:r>
        <w:rPr>
          <w:spacing w:val="25"/>
          <w:w w:val="105"/>
        </w:rPr>
        <w:t xml:space="preserve"> </w:t>
      </w:r>
      <w:r>
        <w:rPr>
          <w:w w:val="105"/>
        </w:rPr>
        <w:t>formal</w:t>
      </w:r>
      <w:r>
        <w:rPr>
          <w:spacing w:val="25"/>
          <w:w w:val="105"/>
        </w:rPr>
        <w:t xml:space="preserve"> </w:t>
      </w:r>
      <w:r>
        <w:rPr>
          <w:w w:val="105"/>
        </w:rPr>
        <w:t>complaints</w:t>
      </w:r>
      <w:r>
        <w:rPr>
          <w:spacing w:val="27"/>
          <w:w w:val="105"/>
        </w:rPr>
        <w:t xml:space="preserve"> </w:t>
      </w:r>
      <w:r>
        <w:rPr>
          <w:w w:val="105"/>
        </w:rPr>
        <w:t>received</w:t>
      </w:r>
      <w:r>
        <w:rPr>
          <w:spacing w:val="28"/>
          <w:w w:val="105"/>
        </w:rPr>
        <w:t xml:space="preserve"> </w:t>
      </w:r>
      <w:r>
        <w:rPr>
          <w:w w:val="105"/>
        </w:rPr>
        <w:t>by</w:t>
      </w:r>
      <w:r>
        <w:rPr>
          <w:spacing w:val="25"/>
          <w:w w:val="105"/>
        </w:rPr>
        <w:t xml:space="preserve"> </w:t>
      </w:r>
      <w:r>
        <w:rPr>
          <w:w w:val="105"/>
        </w:rPr>
        <w:t>the</w:t>
      </w:r>
      <w:r>
        <w:rPr>
          <w:spacing w:val="25"/>
          <w:w w:val="105"/>
        </w:rPr>
        <w:t xml:space="preserve"> </w:t>
      </w:r>
      <w:r>
        <w:rPr>
          <w:w w:val="105"/>
        </w:rPr>
        <w:t>OHA</w:t>
      </w:r>
      <w:r>
        <w:rPr>
          <w:spacing w:val="27"/>
          <w:w w:val="105"/>
        </w:rPr>
        <w:t xml:space="preserve"> </w:t>
      </w:r>
      <w:r>
        <w:rPr>
          <w:w w:val="105"/>
        </w:rPr>
        <w:t>regarding</w:t>
      </w:r>
      <w:r>
        <w:rPr>
          <w:spacing w:val="28"/>
          <w:w w:val="105"/>
        </w:rPr>
        <w:t xml:space="preserve"> </w:t>
      </w:r>
      <w:r>
        <w:rPr>
          <w:w w:val="105"/>
        </w:rPr>
        <w:t>these</w:t>
      </w:r>
      <w:r>
        <w:rPr>
          <w:spacing w:val="25"/>
          <w:w w:val="105"/>
        </w:rPr>
        <w:t xml:space="preserve"> </w:t>
      </w:r>
      <w:r>
        <w:rPr>
          <w:w w:val="105"/>
        </w:rPr>
        <w:t>issues</w:t>
      </w:r>
      <w:r>
        <w:rPr>
          <w:spacing w:val="27"/>
          <w:w w:val="105"/>
        </w:rPr>
        <w:t xml:space="preserve"> </w:t>
      </w:r>
      <w:r>
        <w:rPr>
          <w:w w:val="105"/>
        </w:rPr>
        <w:t>may</w:t>
      </w:r>
      <w:r>
        <w:rPr>
          <w:spacing w:val="25"/>
          <w:w w:val="105"/>
        </w:rPr>
        <w:t xml:space="preserve"> </w:t>
      </w:r>
      <w:r>
        <w:rPr>
          <w:w w:val="105"/>
        </w:rPr>
        <w:t>be</w:t>
      </w:r>
      <w:r>
        <w:rPr>
          <w:spacing w:val="25"/>
          <w:w w:val="105"/>
        </w:rPr>
        <w:t xml:space="preserve"> </w:t>
      </w:r>
      <w:r>
        <w:rPr>
          <w:w w:val="105"/>
        </w:rPr>
        <w:t>referred</w:t>
      </w:r>
      <w:r>
        <w:rPr>
          <w:spacing w:val="28"/>
          <w:w w:val="105"/>
        </w:rPr>
        <w:t xml:space="preserve"> </w:t>
      </w:r>
      <w:proofErr w:type="gramStart"/>
      <w:r>
        <w:rPr>
          <w:w w:val="105"/>
        </w:rPr>
        <w:t>to</w:t>
      </w:r>
      <w:proofErr w:type="gramEnd"/>
      <w:r>
        <w:rPr>
          <w:w w:val="105"/>
        </w:rPr>
        <w:t xml:space="preserve"> the local police authority.</w:t>
      </w:r>
    </w:p>
    <w:p w14:paraId="5E785128" w14:textId="77777777" w:rsidR="00526DA7" w:rsidRDefault="00526DA7">
      <w:pPr>
        <w:pStyle w:val="BodyText"/>
        <w:spacing w:before="3"/>
      </w:pPr>
    </w:p>
    <w:p w14:paraId="48CE581A" w14:textId="77777777" w:rsidR="00526DA7" w:rsidRDefault="00000000">
      <w:pPr>
        <w:pStyle w:val="BodyText"/>
        <w:ind w:left="216"/>
      </w:pPr>
      <w:r>
        <w:rPr>
          <w:w w:val="105"/>
        </w:rPr>
        <w:t>Follow-up</w:t>
      </w:r>
      <w:r>
        <w:rPr>
          <w:spacing w:val="10"/>
          <w:w w:val="105"/>
        </w:rPr>
        <w:t xml:space="preserve"> </w:t>
      </w:r>
      <w:r>
        <w:rPr>
          <w:w w:val="105"/>
        </w:rPr>
        <w:t>action</w:t>
      </w:r>
      <w:r>
        <w:rPr>
          <w:spacing w:val="9"/>
          <w:w w:val="105"/>
        </w:rPr>
        <w:t xml:space="preserve"> </w:t>
      </w:r>
      <w:r>
        <w:rPr>
          <w:w w:val="105"/>
        </w:rPr>
        <w:t>may</w:t>
      </w:r>
      <w:r>
        <w:rPr>
          <w:spacing w:val="11"/>
          <w:w w:val="105"/>
        </w:rPr>
        <w:t xml:space="preserve"> </w:t>
      </w:r>
      <w:r>
        <w:rPr>
          <w:w w:val="105"/>
        </w:rPr>
        <w:t>include</w:t>
      </w:r>
      <w:r>
        <w:rPr>
          <w:spacing w:val="8"/>
          <w:w w:val="105"/>
        </w:rPr>
        <w:t xml:space="preserve"> </w:t>
      </w:r>
      <w:r>
        <w:rPr>
          <w:w w:val="105"/>
        </w:rPr>
        <w:t>the</w:t>
      </w:r>
      <w:r>
        <w:rPr>
          <w:spacing w:val="9"/>
          <w:w w:val="105"/>
        </w:rPr>
        <w:t xml:space="preserve"> </w:t>
      </w:r>
      <w:r>
        <w:rPr>
          <w:spacing w:val="-2"/>
          <w:w w:val="105"/>
        </w:rPr>
        <w:t>following:</w:t>
      </w:r>
    </w:p>
    <w:p w14:paraId="2F16BEDA" w14:textId="77777777" w:rsidR="00526DA7" w:rsidRDefault="00526DA7">
      <w:pPr>
        <w:pStyle w:val="BodyText"/>
        <w:sectPr w:rsidR="00526DA7">
          <w:pgSz w:w="12240" w:h="15840"/>
          <w:pgMar w:top="1180" w:right="360" w:bottom="1340" w:left="1080" w:header="395" w:footer="1141" w:gutter="0"/>
          <w:cols w:space="720"/>
        </w:sectPr>
      </w:pPr>
    </w:p>
    <w:p w14:paraId="16A49022" w14:textId="77777777" w:rsidR="00526DA7" w:rsidRDefault="00526DA7">
      <w:pPr>
        <w:pStyle w:val="BodyText"/>
        <w:spacing w:before="200"/>
        <w:rPr>
          <w:sz w:val="20"/>
        </w:rPr>
      </w:pPr>
    </w:p>
    <w:p w14:paraId="423A2126" w14:textId="77777777" w:rsidR="00526DA7" w:rsidRDefault="00000000">
      <w:pPr>
        <w:pStyle w:val="BodyText"/>
        <w:spacing w:line="29" w:lineRule="exact"/>
        <w:ind w:left="216"/>
        <w:rPr>
          <w:sz w:val="2"/>
        </w:rPr>
      </w:pPr>
      <w:r>
        <w:rPr>
          <w:noProof/>
          <w:sz w:val="2"/>
        </w:rPr>
        <mc:AlternateContent>
          <mc:Choice Requires="wpg">
            <w:drawing>
              <wp:inline distT="0" distB="0" distL="0" distR="0" wp14:anchorId="0660407D" wp14:editId="3596A166">
                <wp:extent cx="6127750" cy="18415"/>
                <wp:effectExtent l="0" t="0" r="0" b="635"/>
                <wp:docPr id="41"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7750" cy="18415"/>
                          <a:chOff x="0" y="0"/>
                          <a:chExt cx="6127750" cy="18415"/>
                        </a:xfrm>
                      </wpg:grpSpPr>
                      <wps:wsp>
                        <wps:cNvPr id="42" name="Graphic 42"/>
                        <wps:cNvSpPr/>
                        <wps:spPr>
                          <a:xfrm>
                            <a:off x="0" y="0"/>
                            <a:ext cx="6126480" cy="18415"/>
                          </a:xfrm>
                          <a:custGeom>
                            <a:avLst/>
                            <a:gdLst/>
                            <a:ahLst/>
                            <a:cxnLst/>
                            <a:rect l="l" t="t" r="r" b="b"/>
                            <a:pathLst>
                              <a:path w="6126480" h="18415">
                                <a:moveTo>
                                  <a:pt x="6126467" y="0"/>
                                </a:moveTo>
                                <a:lnTo>
                                  <a:pt x="0" y="0"/>
                                </a:lnTo>
                                <a:lnTo>
                                  <a:pt x="0" y="18415"/>
                                </a:lnTo>
                                <a:lnTo>
                                  <a:pt x="6126467" y="18415"/>
                                </a:lnTo>
                                <a:lnTo>
                                  <a:pt x="6126467" y="0"/>
                                </a:lnTo>
                                <a:close/>
                              </a:path>
                            </a:pathLst>
                          </a:custGeom>
                          <a:solidFill>
                            <a:srgbClr val="9F9F9F"/>
                          </a:solidFill>
                        </wps:spPr>
                        <wps:bodyPr wrap="square" lIns="0" tIns="0" rIns="0" bIns="0" rtlCol="0">
                          <a:prstTxWarp prst="textNoShape">
                            <a:avLst/>
                          </a:prstTxWarp>
                          <a:noAutofit/>
                        </wps:bodyPr>
                      </wps:wsp>
                      <wps:wsp>
                        <wps:cNvPr id="43" name="Graphic 43"/>
                        <wps:cNvSpPr/>
                        <wps:spPr>
                          <a:xfrm>
                            <a:off x="6124702" y="126"/>
                            <a:ext cx="3175" cy="3175"/>
                          </a:xfrm>
                          <a:custGeom>
                            <a:avLst/>
                            <a:gdLst/>
                            <a:ahLst/>
                            <a:cxnLst/>
                            <a:rect l="l" t="t" r="r" b="b"/>
                            <a:pathLst>
                              <a:path w="3175" h="3175">
                                <a:moveTo>
                                  <a:pt x="3047" y="0"/>
                                </a:moveTo>
                                <a:lnTo>
                                  <a:pt x="0" y="0"/>
                                </a:lnTo>
                                <a:lnTo>
                                  <a:pt x="0" y="3048"/>
                                </a:lnTo>
                                <a:lnTo>
                                  <a:pt x="3047" y="3048"/>
                                </a:lnTo>
                                <a:lnTo>
                                  <a:pt x="3047" y="0"/>
                                </a:lnTo>
                                <a:close/>
                              </a:path>
                            </a:pathLst>
                          </a:custGeom>
                          <a:solidFill>
                            <a:srgbClr val="E2E2E2"/>
                          </a:solidFill>
                        </wps:spPr>
                        <wps:bodyPr wrap="square" lIns="0" tIns="0" rIns="0" bIns="0" rtlCol="0">
                          <a:prstTxWarp prst="textNoShape">
                            <a:avLst/>
                          </a:prstTxWarp>
                          <a:noAutofit/>
                        </wps:bodyPr>
                      </wps:wsp>
                      <wps:wsp>
                        <wps:cNvPr id="44" name="Graphic 44"/>
                        <wps:cNvSpPr/>
                        <wps:spPr>
                          <a:xfrm>
                            <a:off x="304" y="126"/>
                            <a:ext cx="6127750" cy="15240"/>
                          </a:xfrm>
                          <a:custGeom>
                            <a:avLst/>
                            <a:gdLst/>
                            <a:ahLst/>
                            <a:cxnLst/>
                            <a:rect l="l" t="t" r="r" b="b"/>
                            <a:pathLst>
                              <a:path w="6127750" h="15240">
                                <a:moveTo>
                                  <a:pt x="3048" y="3048"/>
                                </a:moveTo>
                                <a:lnTo>
                                  <a:pt x="0" y="3048"/>
                                </a:lnTo>
                                <a:lnTo>
                                  <a:pt x="0" y="15240"/>
                                </a:lnTo>
                                <a:lnTo>
                                  <a:pt x="3048" y="15240"/>
                                </a:lnTo>
                                <a:lnTo>
                                  <a:pt x="3048" y="3048"/>
                                </a:lnTo>
                                <a:close/>
                              </a:path>
                              <a:path w="6127750" h="15240">
                                <a:moveTo>
                                  <a:pt x="6127432" y="0"/>
                                </a:moveTo>
                                <a:lnTo>
                                  <a:pt x="6124397" y="0"/>
                                </a:lnTo>
                                <a:lnTo>
                                  <a:pt x="6124397" y="3048"/>
                                </a:lnTo>
                                <a:lnTo>
                                  <a:pt x="6127432" y="3048"/>
                                </a:lnTo>
                                <a:lnTo>
                                  <a:pt x="6127432" y="0"/>
                                </a:lnTo>
                                <a:close/>
                              </a:path>
                            </a:pathLst>
                          </a:custGeom>
                          <a:solidFill>
                            <a:srgbClr val="9F9F9F"/>
                          </a:solidFill>
                        </wps:spPr>
                        <wps:bodyPr wrap="square" lIns="0" tIns="0" rIns="0" bIns="0" rtlCol="0">
                          <a:prstTxWarp prst="textNoShape">
                            <a:avLst/>
                          </a:prstTxWarp>
                          <a:noAutofit/>
                        </wps:bodyPr>
                      </wps:wsp>
                      <wps:wsp>
                        <wps:cNvPr id="45" name="Graphic 45"/>
                        <wps:cNvSpPr/>
                        <wps:spPr>
                          <a:xfrm>
                            <a:off x="6124702" y="3174"/>
                            <a:ext cx="3175" cy="12700"/>
                          </a:xfrm>
                          <a:custGeom>
                            <a:avLst/>
                            <a:gdLst/>
                            <a:ahLst/>
                            <a:cxnLst/>
                            <a:rect l="l" t="t" r="r" b="b"/>
                            <a:pathLst>
                              <a:path w="3175" h="12700">
                                <a:moveTo>
                                  <a:pt x="3047" y="0"/>
                                </a:moveTo>
                                <a:lnTo>
                                  <a:pt x="0" y="0"/>
                                </a:lnTo>
                                <a:lnTo>
                                  <a:pt x="0" y="12192"/>
                                </a:lnTo>
                                <a:lnTo>
                                  <a:pt x="3047" y="12192"/>
                                </a:lnTo>
                                <a:lnTo>
                                  <a:pt x="3047" y="0"/>
                                </a:lnTo>
                                <a:close/>
                              </a:path>
                            </a:pathLst>
                          </a:custGeom>
                          <a:solidFill>
                            <a:srgbClr val="E2E2E2"/>
                          </a:solidFill>
                        </wps:spPr>
                        <wps:bodyPr wrap="square" lIns="0" tIns="0" rIns="0" bIns="0" rtlCol="0">
                          <a:prstTxWarp prst="textNoShape">
                            <a:avLst/>
                          </a:prstTxWarp>
                          <a:noAutofit/>
                        </wps:bodyPr>
                      </wps:wsp>
                      <wps:wsp>
                        <wps:cNvPr id="46" name="Graphic 46"/>
                        <wps:cNvSpPr/>
                        <wps:spPr>
                          <a:xfrm>
                            <a:off x="304" y="15367"/>
                            <a:ext cx="3175" cy="3175"/>
                          </a:xfrm>
                          <a:custGeom>
                            <a:avLst/>
                            <a:gdLst/>
                            <a:ahLst/>
                            <a:cxnLst/>
                            <a:rect l="l" t="t" r="r" b="b"/>
                            <a:pathLst>
                              <a:path w="3175" h="3175">
                                <a:moveTo>
                                  <a:pt x="3048" y="0"/>
                                </a:moveTo>
                                <a:lnTo>
                                  <a:pt x="0" y="0"/>
                                </a:lnTo>
                                <a:lnTo>
                                  <a:pt x="0" y="3048"/>
                                </a:lnTo>
                                <a:lnTo>
                                  <a:pt x="3048" y="3048"/>
                                </a:lnTo>
                                <a:lnTo>
                                  <a:pt x="3048" y="0"/>
                                </a:lnTo>
                                <a:close/>
                              </a:path>
                            </a:pathLst>
                          </a:custGeom>
                          <a:solidFill>
                            <a:srgbClr val="9F9F9F"/>
                          </a:solidFill>
                        </wps:spPr>
                        <wps:bodyPr wrap="square" lIns="0" tIns="0" rIns="0" bIns="0" rtlCol="0">
                          <a:prstTxWarp prst="textNoShape">
                            <a:avLst/>
                          </a:prstTxWarp>
                          <a:noAutofit/>
                        </wps:bodyPr>
                      </wps:wsp>
                      <wps:wsp>
                        <wps:cNvPr id="47" name="Graphic 47"/>
                        <wps:cNvSpPr/>
                        <wps:spPr>
                          <a:xfrm>
                            <a:off x="304" y="15366"/>
                            <a:ext cx="6127750" cy="3175"/>
                          </a:xfrm>
                          <a:custGeom>
                            <a:avLst/>
                            <a:gdLst/>
                            <a:ahLst/>
                            <a:cxnLst/>
                            <a:rect l="l" t="t" r="r" b="b"/>
                            <a:pathLst>
                              <a:path w="6127750" h="3175">
                                <a:moveTo>
                                  <a:pt x="6124321" y="0"/>
                                </a:moveTo>
                                <a:lnTo>
                                  <a:pt x="3048" y="0"/>
                                </a:lnTo>
                                <a:lnTo>
                                  <a:pt x="0" y="0"/>
                                </a:lnTo>
                                <a:lnTo>
                                  <a:pt x="0" y="3048"/>
                                </a:lnTo>
                                <a:lnTo>
                                  <a:pt x="3035" y="3048"/>
                                </a:lnTo>
                                <a:lnTo>
                                  <a:pt x="6124321" y="3048"/>
                                </a:lnTo>
                                <a:lnTo>
                                  <a:pt x="6124321" y="0"/>
                                </a:lnTo>
                                <a:close/>
                              </a:path>
                              <a:path w="6127750" h="3175">
                                <a:moveTo>
                                  <a:pt x="6127432" y="0"/>
                                </a:moveTo>
                                <a:lnTo>
                                  <a:pt x="6124397" y="0"/>
                                </a:lnTo>
                                <a:lnTo>
                                  <a:pt x="6124397" y="3048"/>
                                </a:lnTo>
                                <a:lnTo>
                                  <a:pt x="6127432" y="3048"/>
                                </a:lnTo>
                                <a:lnTo>
                                  <a:pt x="6127432" y="0"/>
                                </a:lnTo>
                                <a:close/>
                              </a:path>
                            </a:pathLst>
                          </a:custGeom>
                          <a:solidFill>
                            <a:srgbClr val="E2E2E2"/>
                          </a:solidFill>
                        </wps:spPr>
                        <wps:bodyPr wrap="square" lIns="0" tIns="0" rIns="0" bIns="0" rtlCol="0">
                          <a:prstTxWarp prst="textNoShape">
                            <a:avLst/>
                          </a:prstTxWarp>
                          <a:noAutofit/>
                        </wps:bodyPr>
                      </wps:wsp>
                    </wpg:wgp>
                  </a:graphicData>
                </a:graphic>
              </wp:inline>
            </w:drawing>
          </mc:Choice>
          <mc:Fallback>
            <w:pict>
              <v:group w14:anchorId="2630800C" id="Group 41" o:spid="_x0000_s1026" style="width:482.5pt;height:1.45pt;mso-position-horizontal-relative:char;mso-position-vertical-relative:line" coordsize="61277,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">
                <v:shape id="Graphic 42" o:spid="_x0000_s1027" style="position:absolute;width:61264;height:184;visibility:visible;mso-wrap-style:square;v-text-anchor:top" coordsize="612648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" path="m6126467,l,,,18415r6126467,l6126467,xe" fillcolor="#9f9f9f" stroked="f">
                  <v:path arrowok="t"/>
                </v:shape>
                <v:shape id="Graphic 43" o:spid="_x0000_s1028" style="position:absolute;left:61247;top:1;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" path="m3047,l,,,3048r3047,l3047,xe" fillcolor="#e2e2e2" stroked="f">
                  <v:path arrowok="t"/>
                </v:shape>
                <v:shape id="Graphic 44" o:spid="_x0000_s1029" style="position:absolute;left:3;top:1;width:61277;height:152;visibility:visible;mso-wrap-style:square;v-text-anchor:top" coordsize="612775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" path="m3048,3048l,3048,,15240r3048,l3048,3048xem6127432,r-3035,l6124397,3048r3035,l6127432,xe" fillcolor="#9f9f9f" stroked="f">
                  <v:path arrowok="t"/>
                </v:shape>
                <v:shape id="Graphic 45" o:spid="_x0000_s1030" style="position:absolute;left:61247;top:31;width:31;height:127;visibility:visible;mso-wrap-style:square;v-text-anchor:top" coordsize="317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" path="m3047,l,,,12192r3047,l3047,xe" fillcolor="#e2e2e2" stroked="f">
                  <v:path arrowok="t"/>
                </v:shape>
                <v:shape id="Graphic 46" o:spid="_x0000_s1031" style="position:absolute;left:3;top:153;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" path="m3048,l,,,3048r3048,l3048,xe" fillcolor="#9f9f9f" stroked="f">
                  <v:path arrowok="t"/>
                </v:shape>
                <v:shape id="Graphic 47" o:spid="_x0000_s1032" style="position:absolute;left:3;top:153;width:61277;height:32;visibility:visible;mso-wrap-style:square;v-text-anchor:top" coordsize="612775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" path="m6124321,l3048,,,,,3048r3035,l6124321,3048r,-3048xem6127432,r-3035,l6124397,3048r3035,l6127432,xe" fillcolor="#e2e2e2" stroked="f">
                  <v:path arrowok="t"/>
                </v:shape>
                <w10:anchorlock/>
              </v:group>
            </w:pict>
          </mc:Fallback>
        </mc:AlternateContent>
      </w:r>
    </w:p>
    <w:p w14:paraId="4B167C81" w14:textId="77777777" w:rsidR="00526DA7" w:rsidRDefault="00000000">
      <w:pPr>
        <w:pStyle w:val="ListParagraph"/>
        <w:numPr>
          <w:ilvl w:val="0"/>
          <w:numId w:val="1"/>
        </w:numPr>
        <w:tabs>
          <w:tab w:val="left" w:pos="936"/>
        </w:tabs>
        <w:spacing w:before="50"/>
        <w:ind w:right="1711"/>
        <w:rPr>
          <w:sz w:val="24"/>
        </w:rPr>
      </w:pPr>
      <w:r>
        <w:rPr>
          <w:w w:val="105"/>
          <w:sz w:val="24"/>
        </w:rPr>
        <w:t xml:space="preserve">Police investigation and charges </w:t>
      </w:r>
      <w:proofErr w:type="gramStart"/>
      <w:r>
        <w:rPr>
          <w:w w:val="105"/>
          <w:sz w:val="24"/>
        </w:rPr>
        <w:t>relative</w:t>
      </w:r>
      <w:proofErr w:type="gramEnd"/>
      <w:r>
        <w:rPr>
          <w:w w:val="105"/>
          <w:sz w:val="24"/>
        </w:rPr>
        <w:t xml:space="preserve"> to the appropriate statutes being </w:t>
      </w:r>
      <w:r>
        <w:rPr>
          <w:spacing w:val="-2"/>
          <w:w w:val="105"/>
          <w:sz w:val="24"/>
        </w:rPr>
        <w:t>violated.</w:t>
      </w:r>
    </w:p>
    <w:p w14:paraId="38B34891" w14:textId="77777777" w:rsidR="00526DA7" w:rsidRDefault="00000000">
      <w:pPr>
        <w:pStyle w:val="ListParagraph"/>
        <w:numPr>
          <w:ilvl w:val="0"/>
          <w:numId w:val="1"/>
        </w:numPr>
        <w:tabs>
          <w:tab w:val="left" w:pos="936"/>
        </w:tabs>
        <w:ind w:right="1090"/>
      </w:pPr>
      <w:r>
        <w:rPr>
          <w:w w:val="110"/>
          <w:sz w:val="24"/>
        </w:rPr>
        <w:t>Upon</w:t>
      </w:r>
      <w:r>
        <w:rPr>
          <w:spacing w:val="-15"/>
          <w:w w:val="110"/>
          <w:sz w:val="24"/>
        </w:rPr>
        <w:t xml:space="preserve"> </w:t>
      </w:r>
      <w:r>
        <w:rPr>
          <w:w w:val="110"/>
          <w:sz w:val="24"/>
        </w:rPr>
        <w:t>findings</w:t>
      </w:r>
      <w:r>
        <w:rPr>
          <w:spacing w:val="-15"/>
          <w:w w:val="110"/>
          <w:sz w:val="24"/>
        </w:rPr>
        <w:t xml:space="preserve"> </w:t>
      </w:r>
      <w:r>
        <w:rPr>
          <w:w w:val="110"/>
          <w:sz w:val="24"/>
        </w:rPr>
        <w:t>of</w:t>
      </w:r>
      <w:r>
        <w:rPr>
          <w:spacing w:val="-14"/>
          <w:w w:val="110"/>
          <w:sz w:val="24"/>
        </w:rPr>
        <w:t xml:space="preserve"> </w:t>
      </w:r>
      <w:r>
        <w:rPr>
          <w:w w:val="110"/>
          <w:sz w:val="24"/>
        </w:rPr>
        <w:t>the</w:t>
      </w:r>
      <w:r>
        <w:rPr>
          <w:spacing w:val="-15"/>
          <w:w w:val="110"/>
          <w:sz w:val="24"/>
        </w:rPr>
        <w:t xml:space="preserve"> </w:t>
      </w:r>
      <w:r>
        <w:rPr>
          <w:w w:val="110"/>
          <w:sz w:val="24"/>
        </w:rPr>
        <w:t>police</w:t>
      </w:r>
      <w:r>
        <w:rPr>
          <w:spacing w:val="-14"/>
          <w:w w:val="110"/>
          <w:sz w:val="24"/>
        </w:rPr>
        <w:t xml:space="preserve"> </w:t>
      </w:r>
      <w:r>
        <w:rPr>
          <w:w w:val="110"/>
          <w:sz w:val="24"/>
        </w:rPr>
        <w:t>investigation,</w:t>
      </w:r>
      <w:r>
        <w:rPr>
          <w:spacing w:val="-15"/>
          <w:w w:val="110"/>
          <w:sz w:val="24"/>
        </w:rPr>
        <w:t xml:space="preserve"> </w:t>
      </w:r>
      <w:r>
        <w:rPr>
          <w:w w:val="110"/>
          <w:sz w:val="24"/>
        </w:rPr>
        <w:t>further</w:t>
      </w:r>
      <w:r>
        <w:rPr>
          <w:spacing w:val="-14"/>
          <w:w w:val="110"/>
          <w:sz w:val="24"/>
        </w:rPr>
        <w:t xml:space="preserve"> </w:t>
      </w:r>
      <w:r>
        <w:rPr>
          <w:w w:val="110"/>
          <w:sz w:val="24"/>
        </w:rPr>
        <w:t>discipline</w:t>
      </w:r>
      <w:r>
        <w:rPr>
          <w:spacing w:val="-15"/>
          <w:w w:val="110"/>
          <w:sz w:val="24"/>
        </w:rPr>
        <w:t xml:space="preserve"> </w:t>
      </w:r>
      <w:r>
        <w:rPr>
          <w:w w:val="110"/>
          <w:sz w:val="24"/>
        </w:rPr>
        <w:t>action</w:t>
      </w:r>
      <w:r>
        <w:rPr>
          <w:spacing w:val="-14"/>
          <w:w w:val="110"/>
          <w:sz w:val="24"/>
        </w:rPr>
        <w:t xml:space="preserve"> </w:t>
      </w:r>
      <w:r>
        <w:rPr>
          <w:w w:val="110"/>
          <w:sz w:val="24"/>
        </w:rPr>
        <w:t>may</w:t>
      </w:r>
      <w:r>
        <w:rPr>
          <w:spacing w:val="-15"/>
          <w:w w:val="110"/>
          <w:sz w:val="24"/>
        </w:rPr>
        <w:t xml:space="preserve"> </w:t>
      </w:r>
      <w:r>
        <w:rPr>
          <w:w w:val="110"/>
          <w:sz w:val="24"/>
        </w:rPr>
        <w:t>be</w:t>
      </w:r>
      <w:r>
        <w:rPr>
          <w:spacing w:val="-14"/>
          <w:w w:val="110"/>
          <w:sz w:val="24"/>
        </w:rPr>
        <w:t xml:space="preserve"> </w:t>
      </w:r>
      <w:r>
        <w:rPr>
          <w:w w:val="110"/>
          <w:sz w:val="24"/>
        </w:rPr>
        <w:t>taken according to the OHA Policy on Drugs, Alcohol, Harassment and Abuse.</w:t>
      </w:r>
    </w:p>
    <w:p w14:paraId="50F3A523" w14:textId="77777777" w:rsidR="00526DA7" w:rsidRDefault="00000000">
      <w:pPr>
        <w:pStyle w:val="Heading2"/>
        <w:spacing w:before="245"/>
      </w:pPr>
      <w:r>
        <w:rPr>
          <w:spacing w:val="-2"/>
          <w:w w:val="110"/>
        </w:rPr>
        <w:t>Tobacco</w:t>
      </w:r>
    </w:p>
    <w:p w14:paraId="2E130DFA" w14:textId="77777777" w:rsidR="00526DA7" w:rsidRDefault="00000000">
      <w:pPr>
        <w:pStyle w:val="BodyText"/>
        <w:spacing w:before="273"/>
        <w:ind w:left="216" w:right="1005"/>
      </w:pPr>
      <w:r>
        <w:rPr>
          <w:w w:val="105"/>
        </w:rPr>
        <w:t>All players and team officials must respect the laws surrounding tobacco in the jurisdiction of the event (worldwide and Canada). The OHA discourages the use of</w:t>
      </w:r>
      <w:r>
        <w:rPr>
          <w:spacing w:val="40"/>
          <w:w w:val="105"/>
        </w:rPr>
        <w:t xml:space="preserve"> </w:t>
      </w:r>
      <w:r>
        <w:rPr>
          <w:w w:val="105"/>
        </w:rPr>
        <w:t>tobacco in and around hockey events.</w:t>
      </w:r>
    </w:p>
    <w:p w14:paraId="2C0BF6A1" w14:textId="77777777" w:rsidR="00526DA7" w:rsidRDefault="00526DA7">
      <w:pPr>
        <w:pStyle w:val="BodyText"/>
        <w:spacing w:before="3"/>
      </w:pPr>
    </w:p>
    <w:p w14:paraId="62014AEA" w14:textId="77777777" w:rsidR="00526DA7" w:rsidRDefault="00000000">
      <w:pPr>
        <w:pStyle w:val="BodyText"/>
        <w:spacing w:line="281" w:lineRule="exact"/>
        <w:ind w:left="216"/>
      </w:pPr>
      <w:r>
        <w:rPr>
          <w:spacing w:val="2"/>
          <w:w w:val="105"/>
        </w:rPr>
        <w:t>Chewing/Smokeless</w:t>
      </w:r>
      <w:r>
        <w:rPr>
          <w:spacing w:val="39"/>
          <w:w w:val="110"/>
        </w:rPr>
        <w:t xml:space="preserve"> </w:t>
      </w:r>
      <w:r>
        <w:rPr>
          <w:spacing w:val="-2"/>
          <w:w w:val="110"/>
        </w:rPr>
        <w:t>Tobacco</w:t>
      </w:r>
    </w:p>
    <w:p w14:paraId="66A3D756" w14:textId="77777777" w:rsidR="00526DA7" w:rsidRDefault="00000000">
      <w:pPr>
        <w:pStyle w:val="BodyText"/>
        <w:ind w:left="216" w:right="873"/>
        <w:rPr>
          <w:sz w:val="22"/>
        </w:rPr>
      </w:pPr>
      <w:r>
        <w:rPr>
          <w:w w:val="105"/>
        </w:rPr>
        <w:t>The</w:t>
      </w:r>
      <w:r>
        <w:rPr>
          <w:spacing w:val="25"/>
          <w:w w:val="105"/>
        </w:rPr>
        <w:t xml:space="preserve"> </w:t>
      </w:r>
      <w:r>
        <w:rPr>
          <w:w w:val="105"/>
        </w:rPr>
        <w:t>Ontario</w:t>
      </w:r>
      <w:r>
        <w:rPr>
          <w:spacing w:val="26"/>
          <w:w w:val="105"/>
        </w:rPr>
        <w:t xml:space="preserve"> </w:t>
      </w:r>
      <w:r>
        <w:rPr>
          <w:w w:val="105"/>
        </w:rPr>
        <w:t>Hockey</w:t>
      </w:r>
      <w:r>
        <w:rPr>
          <w:spacing w:val="25"/>
          <w:w w:val="105"/>
        </w:rPr>
        <w:t xml:space="preserve"> </w:t>
      </w:r>
      <w:r>
        <w:rPr>
          <w:w w:val="105"/>
        </w:rPr>
        <w:t>Association</w:t>
      </w:r>
      <w:r>
        <w:rPr>
          <w:spacing w:val="27"/>
          <w:w w:val="105"/>
        </w:rPr>
        <w:t xml:space="preserve"> </w:t>
      </w:r>
      <w:r>
        <w:rPr>
          <w:w w:val="105"/>
        </w:rPr>
        <w:t>has</w:t>
      </w:r>
      <w:r>
        <w:rPr>
          <w:spacing w:val="26"/>
          <w:w w:val="105"/>
        </w:rPr>
        <w:t xml:space="preserve"> </w:t>
      </w:r>
      <w:r>
        <w:rPr>
          <w:w w:val="105"/>
        </w:rPr>
        <w:t>banned</w:t>
      </w:r>
      <w:r>
        <w:rPr>
          <w:spacing w:val="30"/>
          <w:w w:val="105"/>
        </w:rPr>
        <w:t xml:space="preserve"> </w:t>
      </w:r>
      <w:r>
        <w:rPr>
          <w:w w:val="105"/>
        </w:rPr>
        <w:t>the</w:t>
      </w:r>
      <w:r>
        <w:rPr>
          <w:spacing w:val="25"/>
          <w:w w:val="105"/>
        </w:rPr>
        <w:t xml:space="preserve"> </w:t>
      </w:r>
      <w:r>
        <w:rPr>
          <w:w w:val="105"/>
        </w:rPr>
        <w:t>use</w:t>
      </w:r>
      <w:r>
        <w:rPr>
          <w:spacing w:val="29"/>
          <w:w w:val="105"/>
        </w:rPr>
        <w:t xml:space="preserve"> </w:t>
      </w:r>
      <w:r>
        <w:rPr>
          <w:w w:val="105"/>
        </w:rPr>
        <w:t>of</w:t>
      </w:r>
      <w:r>
        <w:rPr>
          <w:spacing w:val="26"/>
          <w:w w:val="105"/>
        </w:rPr>
        <w:t xml:space="preserve"> </w:t>
      </w:r>
      <w:r>
        <w:rPr>
          <w:w w:val="105"/>
        </w:rPr>
        <w:t>all</w:t>
      </w:r>
      <w:r>
        <w:rPr>
          <w:spacing w:val="25"/>
          <w:w w:val="105"/>
        </w:rPr>
        <w:t xml:space="preserve"> </w:t>
      </w:r>
      <w:r>
        <w:rPr>
          <w:w w:val="105"/>
        </w:rPr>
        <w:t>tobacco</w:t>
      </w:r>
      <w:r>
        <w:rPr>
          <w:spacing w:val="27"/>
          <w:w w:val="105"/>
        </w:rPr>
        <w:t xml:space="preserve"> </w:t>
      </w:r>
      <w:r>
        <w:rPr>
          <w:w w:val="105"/>
        </w:rPr>
        <w:t>products</w:t>
      </w:r>
      <w:r>
        <w:rPr>
          <w:spacing w:val="26"/>
          <w:w w:val="105"/>
        </w:rPr>
        <w:t xml:space="preserve"> </w:t>
      </w:r>
      <w:r>
        <w:rPr>
          <w:w w:val="105"/>
        </w:rPr>
        <w:t>by</w:t>
      </w:r>
      <w:r>
        <w:rPr>
          <w:spacing w:val="25"/>
          <w:w w:val="105"/>
        </w:rPr>
        <w:t xml:space="preserve"> </w:t>
      </w:r>
      <w:r>
        <w:rPr>
          <w:w w:val="105"/>
        </w:rPr>
        <w:t>players &amp;</w:t>
      </w:r>
      <w:r>
        <w:rPr>
          <w:spacing w:val="33"/>
          <w:w w:val="105"/>
        </w:rPr>
        <w:t xml:space="preserve"> </w:t>
      </w:r>
      <w:r>
        <w:rPr>
          <w:w w:val="105"/>
        </w:rPr>
        <w:t>bench</w:t>
      </w:r>
      <w:r>
        <w:rPr>
          <w:spacing w:val="32"/>
          <w:w w:val="105"/>
        </w:rPr>
        <w:t xml:space="preserve"> </w:t>
      </w:r>
      <w:r>
        <w:rPr>
          <w:w w:val="105"/>
        </w:rPr>
        <w:t>personnel,</w:t>
      </w:r>
      <w:r>
        <w:rPr>
          <w:spacing w:val="35"/>
          <w:w w:val="105"/>
        </w:rPr>
        <w:t xml:space="preserve"> </w:t>
      </w:r>
      <w:r>
        <w:rPr>
          <w:w w:val="105"/>
        </w:rPr>
        <w:t>including</w:t>
      </w:r>
      <w:r>
        <w:rPr>
          <w:spacing w:val="35"/>
          <w:w w:val="105"/>
        </w:rPr>
        <w:t xml:space="preserve"> </w:t>
      </w:r>
      <w:r>
        <w:rPr>
          <w:w w:val="105"/>
        </w:rPr>
        <w:t>chewing</w:t>
      </w:r>
      <w:r>
        <w:rPr>
          <w:spacing w:val="35"/>
          <w:w w:val="105"/>
        </w:rPr>
        <w:t xml:space="preserve"> </w:t>
      </w:r>
      <w:r>
        <w:rPr>
          <w:w w:val="105"/>
        </w:rPr>
        <w:t>tobacco</w:t>
      </w:r>
      <w:r>
        <w:rPr>
          <w:spacing w:val="38"/>
          <w:w w:val="105"/>
        </w:rPr>
        <w:t xml:space="preserve"> </w:t>
      </w:r>
      <w:r>
        <w:rPr>
          <w:w w:val="105"/>
        </w:rPr>
        <w:t>and</w:t>
      </w:r>
      <w:r>
        <w:rPr>
          <w:spacing w:val="35"/>
          <w:w w:val="105"/>
        </w:rPr>
        <w:t xml:space="preserve"> </w:t>
      </w:r>
      <w:r>
        <w:rPr>
          <w:w w:val="105"/>
        </w:rPr>
        <w:t>vaping,</w:t>
      </w:r>
      <w:r>
        <w:rPr>
          <w:spacing w:val="33"/>
          <w:w w:val="105"/>
        </w:rPr>
        <w:t xml:space="preserve"> </w:t>
      </w:r>
      <w:r>
        <w:rPr>
          <w:w w:val="105"/>
        </w:rPr>
        <w:t>anywhere</w:t>
      </w:r>
      <w:r>
        <w:rPr>
          <w:spacing w:val="33"/>
          <w:w w:val="105"/>
        </w:rPr>
        <w:t xml:space="preserve"> </w:t>
      </w:r>
      <w:r>
        <w:rPr>
          <w:w w:val="105"/>
        </w:rPr>
        <w:t>inside</w:t>
      </w:r>
      <w:r>
        <w:rPr>
          <w:spacing w:val="32"/>
          <w:w w:val="105"/>
        </w:rPr>
        <w:t xml:space="preserve"> </w:t>
      </w:r>
      <w:r>
        <w:rPr>
          <w:w w:val="105"/>
        </w:rPr>
        <w:t>an</w:t>
      </w:r>
      <w:r>
        <w:rPr>
          <w:spacing w:val="32"/>
          <w:w w:val="105"/>
        </w:rPr>
        <w:t xml:space="preserve"> </w:t>
      </w:r>
      <w:r>
        <w:rPr>
          <w:w w:val="105"/>
        </w:rPr>
        <w:t>Arena, including</w:t>
      </w:r>
      <w:r>
        <w:rPr>
          <w:spacing w:val="39"/>
          <w:w w:val="105"/>
        </w:rPr>
        <w:t xml:space="preserve"> </w:t>
      </w:r>
      <w:r>
        <w:rPr>
          <w:w w:val="105"/>
        </w:rPr>
        <w:t>the</w:t>
      </w:r>
      <w:r>
        <w:rPr>
          <w:spacing w:val="36"/>
          <w:w w:val="105"/>
        </w:rPr>
        <w:t xml:space="preserve"> </w:t>
      </w:r>
      <w:r>
        <w:rPr>
          <w:w w:val="105"/>
        </w:rPr>
        <w:t>Dressing</w:t>
      </w:r>
      <w:r>
        <w:rPr>
          <w:spacing w:val="39"/>
          <w:w w:val="105"/>
        </w:rPr>
        <w:t xml:space="preserve"> </w:t>
      </w:r>
      <w:r>
        <w:rPr>
          <w:w w:val="105"/>
        </w:rPr>
        <w:t>Room,</w:t>
      </w:r>
      <w:r>
        <w:rPr>
          <w:spacing w:val="37"/>
          <w:w w:val="105"/>
        </w:rPr>
        <w:t xml:space="preserve"> </w:t>
      </w:r>
      <w:r>
        <w:rPr>
          <w:w w:val="105"/>
        </w:rPr>
        <w:t>at</w:t>
      </w:r>
      <w:r>
        <w:rPr>
          <w:spacing w:val="37"/>
          <w:w w:val="105"/>
        </w:rPr>
        <w:t xml:space="preserve"> </w:t>
      </w:r>
      <w:r>
        <w:rPr>
          <w:w w:val="105"/>
        </w:rPr>
        <w:t>any</w:t>
      </w:r>
      <w:r>
        <w:rPr>
          <w:spacing w:val="36"/>
          <w:w w:val="105"/>
        </w:rPr>
        <w:t xml:space="preserve"> </w:t>
      </w:r>
      <w:r>
        <w:rPr>
          <w:w w:val="105"/>
        </w:rPr>
        <w:t>OHA</w:t>
      </w:r>
      <w:r>
        <w:rPr>
          <w:spacing w:val="37"/>
          <w:w w:val="105"/>
        </w:rPr>
        <w:t xml:space="preserve"> </w:t>
      </w:r>
      <w:r>
        <w:rPr>
          <w:w w:val="105"/>
        </w:rPr>
        <w:t>Pre-Season,</w:t>
      </w:r>
      <w:r>
        <w:rPr>
          <w:spacing w:val="37"/>
          <w:w w:val="105"/>
        </w:rPr>
        <w:t xml:space="preserve"> </w:t>
      </w:r>
      <w:r>
        <w:rPr>
          <w:w w:val="105"/>
        </w:rPr>
        <w:t>Regular</w:t>
      </w:r>
      <w:r>
        <w:rPr>
          <w:spacing w:val="37"/>
          <w:w w:val="105"/>
        </w:rPr>
        <w:t xml:space="preserve"> </w:t>
      </w:r>
      <w:r>
        <w:rPr>
          <w:w w:val="105"/>
        </w:rPr>
        <w:t>Season</w:t>
      </w:r>
      <w:r>
        <w:rPr>
          <w:spacing w:val="34"/>
          <w:w w:val="105"/>
        </w:rPr>
        <w:t xml:space="preserve"> </w:t>
      </w:r>
      <w:r>
        <w:rPr>
          <w:w w:val="105"/>
        </w:rPr>
        <w:t>or</w:t>
      </w:r>
      <w:r>
        <w:rPr>
          <w:spacing w:val="37"/>
          <w:w w:val="105"/>
        </w:rPr>
        <w:t xml:space="preserve"> </w:t>
      </w:r>
      <w:r>
        <w:rPr>
          <w:w w:val="105"/>
        </w:rPr>
        <w:t xml:space="preserve">Play-off </w:t>
      </w:r>
      <w:r>
        <w:rPr>
          <w:spacing w:val="-2"/>
          <w:w w:val="105"/>
        </w:rPr>
        <w:t>Games</w:t>
      </w:r>
      <w:r>
        <w:rPr>
          <w:spacing w:val="-2"/>
          <w:w w:val="105"/>
          <w:sz w:val="22"/>
        </w:rPr>
        <w:t>.</w:t>
      </w:r>
    </w:p>
    <w:p w14:paraId="3688E066" w14:textId="77777777" w:rsidR="00526DA7" w:rsidRDefault="00000000">
      <w:pPr>
        <w:pStyle w:val="Heading2"/>
        <w:spacing w:before="247"/>
      </w:pPr>
      <w:r>
        <w:rPr>
          <w:w w:val="105"/>
        </w:rPr>
        <w:t>Internet</w:t>
      </w:r>
      <w:r>
        <w:rPr>
          <w:spacing w:val="-12"/>
          <w:w w:val="105"/>
        </w:rPr>
        <w:t xml:space="preserve"> </w:t>
      </w:r>
      <w:r>
        <w:rPr>
          <w:spacing w:val="-2"/>
          <w:w w:val="105"/>
        </w:rPr>
        <w:t>Policy</w:t>
      </w:r>
    </w:p>
    <w:p w14:paraId="3C1580F2" w14:textId="77777777" w:rsidR="00526DA7" w:rsidRDefault="00000000">
      <w:pPr>
        <w:pStyle w:val="BodyText"/>
        <w:spacing w:before="273"/>
        <w:ind w:left="216" w:right="956"/>
        <w:jc w:val="both"/>
      </w:pPr>
      <w:r>
        <w:rPr>
          <w:spacing w:val="-2"/>
          <w:w w:val="110"/>
        </w:rPr>
        <w:t>With</w:t>
      </w:r>
      <w:r>
        <w:rPr>
          <w:spacing w:val="-9"/>
          <w:w w:val="110"/>
        </w:rPr>
        <w:t xml:space="preserve"> </w:t>
      </w:r>
      <w:r>
        <w:rPr>
          <w:spacing w:val="-2"/>
          <w:w w:val="110"/>
        </w:rPr>
        <w:t>the</w:t>
      </w:r>
      <w:r>
        <w:rPr>
          <w:spacing w:val="-9"/>
          <w:w w:val="110"/>
        </w:rPr>
        <w:t xml:space="preserve"> </w:t>
      </w:r>
      <w:r>
        <w:rPr>
          <w:spacing w:val="-2"/>
          <w:w w:val="110"/>
        </w:rPr>
        <w:t>evolution</w:t>
      </w:r>
      <w:r>
        <w:rPr>
          <w:spacing w:val="-9"/>
          <w:w w:val="110"/>
        </w:rPr>
        <w:t xml:space="preserve"> </w:t>
      </w:r>
      <w:r>
        <w:rPr>
          <w:spacing w:val="-2"/>
          <w:w w:val="110"/>
        </w:rPr>
        <w:t>of</w:t>
      </w:r>
      <w:r>
        <w:rPr>
          <w:spacing w:val="-7"/>
          <w:w w:val="110"/>
        </w:rPr>
        <w:t xml:space="preserve"> </w:t>
      </w:r>
      <w:r>
        <w:rPr>
          <w:spacing w:val="-2"/>
          <w:w w:val="110"/>
        </w:rPr>
        <w:t>internet</w:t>
      </w:r>
      <w:r>
        <w:rPr>
          <w:spacing w:val="-8"/>
          <w:w w:val="110"/>
        </w:rPr>
        <w:t xml:space="preserve"> </w:t>
      </w:r>
      <w:r>
        <w:rPr>
          <w:spacing w:val="-2"/>
          <w:w w:val="110"/>
        </w:rPr>
        <w:t>chat</w:t>
      </w:r>
      <w:r>
        <w:rPr>
          <w:spacing w:val="-9"/>
          <w:w w:val="110"/>
        </w:rPr>
        <w:t xml:space="preserve"> </w:t>
      </w:r>
      <w:r>
        <w:rPr>
          <w:spacing w:val="-2"/>
          <w:w w:val="110"/>
        </w:rPr>
        <w:t>groups,</w:t>
      </w:r>
      <w:r>
        <w:rPr>
          <w:spacing w:val="-8"/>
          <w:w w:val="110"/>
        </w:rPr>
        <w:t xml:space="preserve"> </w:t>
      </w:r>
      <w:r>
        <w:rPr>
          <w:spacing w:val="-2"/>
          <w:w w:val="110"/>
        </w:rPr>
        <w:t>text</w:t>
      </w:r>
      <w:r>
        <w:rPr>
          <w:spacing w:val="-9"/>
          <w:w w:val="110"/>
        </w:rPr>
        <w:t xml:space="preserve"> </w:t>
      </w:r>
      <w:r>
        <w:rPr>
          <w:spacing w:val="-2"/>
          <w:w w:val="110"/>
        </w:rPr>
        <w:t>messaging,</w:t>
      </w:r>
      <w:r>
        <w:rPr>
          <w:spacing w:val="-8"/>
          <w:w w:val="110"/>
        </w:rPr>
        <w:t xml:space="preserve"> </w:t>
      </w:r>
      <w:r>
        <w:rPr>
          <w:spacing w:val="-2"/>
          <w:w w:val="110"/>
        </w:rPr>
        <w:t>Facebook,</w:t>
      </w:r>
      <w:r>
        <w:rPr>
          <w:spacing w:val="-7"/>
          <w:w w:val="110"/>
        </w:rPr>
        <w:t xml:space="preserve"> </w:t>
      </w:r>
      <w:r>
        <w:rPr>
          <w:spacing w:val="-2"/>
          <w:w w:val="110"/>
        </w:rPr>
        <w:t>Twitter</w:t>
      </w:r>
      <w:r>
        <w:rPr>
          <w:spacing w:val="-8"/>
          <w:w w:val="110"/>
        </w:rPr>
        <w:t xml:space="preserve"> </w:t>
      </w:r>
      <w:r>
        <w:rPr>
          <w:spacing w:val="-2"/>
          <w:w w:val="110"/>
        </w:rPr>
        <w:t>and</w:t>
      </w:r>
      <w:r>
        <w:rPr>
          <w:spacing w:val="-8"/>
          <w:w w:val="110"/>
        </w:rPr>
        <w:t xml:space="preserve"> </w:t>
      </w:r>
      <w:r>
        <w:rPr>
          <w:spacing w:val="-2"/>
          <w:w w:val="110"/>
        </w:rPr>
        <w:t>other forms</w:t>
      </w:r>
      <w:r>
        <w:rPr>
          <w:spacing w:val="-7"/>
          <w:w w:val="110"/>
        </w:rPr>
        <w:t xml:space="preserve"> </w:t>
      </w:r>
      <w:r>
        <w:rPr>
          <w:spacing w:val="-2"/>
          <w:w w:val="110"/>
        </w:rPr>
        <w:t>of</w:t>
      </w:r>
      <w:r>
        <w:rPr>
          <w:spacing w:val="-8"/>
          <w:w w:val="110"/>
        </w:rPr>
        <w:t xml:space="preserve"> </w:t>
      </w:r>
      <w:r>
        <w:rPr>
          <w:spacing w:val="-2"/>
          <w:w w:val="110"/>
        </w:rPr>
        <w:t>information</w:t>
      </w:r>
      <w:r>
        <w:rPr>
          <w:spacing w:val="-8"/>
          <w:w w:val="110"/>
        </w:rPr>
        <w:t xml:space="preserve"> </w:t>
      </w:r>
      <w:r>
        <w:rPr>
          <w:spacing w:val="-2"/>
          <w:w w:val="110"/>
        </w:rPr>
        <w:t>transfer,</w:t>
      </w:r>
      <w:r>
        <w:rPr>
          <w:spacing w:val="-7"/>
          <w:w w:val="110"/>
        </w:rPr>
        <w:t xml:space="preserve"> </w:t>
      </w:r>
      <w:r>
        <w:rPr>
          <w:spacing w:val="-2"/>
          <w:w w:val="110"/>
        </w:rPr>
        <w:t>all</w:t>
      </w:r>
      <w:r>
        <w:rPr>
          <w:spacing w:val="-8"/>
          <w:w w:val="110"/>
        </w:rPr>
        <w:t xml:space="preserve"> </w:t>
      </w:r>
      <w:r>
        <w:rPr>
          <w:spacing w:val="-2"/>
          <w:w w:val="110"/>
        </w:rPr>
        <w:t>OHA</w:t>
      </w:r>
      <w:r>
        <w:rPr>
          <w:spacing w:val="-7"/>
          <w:w w:val="110"/>
        </w:rPr>
        <w:t xml:space="preserve"> </w:t>
      </w:r>
      <w:r>
        <w:rPr>
          <w:spacing w:val="-2"/>
          <w:w w:val="110"/>
        </w:rPr>
        <w:t>members</w:t>
      </w:r>
      <w:r>
        <w:rPr>
          <w:spacing w:val="-6"/>
          <w:w w:val="110"/>
        </w:rPr>
        <w:t xml:space="preserve"> </w:t>
      </w:r>
      <w:r>
        <w:rPr>
          <w:spacing w:val="-2"/>
          <w:w w:val="110"/>
        </w:rPr>
        <w:t>including</w:t>
      </w:r>
      <w:r>
        <w:rPr>
          <w:spacing w:val="-6"/>
          <w:w w:val="110"/>
        </w:rPr>
        <w:t xml:space="preserve"> </w:t>
      </w:r>
      <w:r>
        <w:rPr>
          <w:spacing w:val="-2"/>
          <w:w w:val="110"/>
        </w:rPr>
        <w:t>coaches,</w:t>
      </w:r>
      <w:r>
        <w:rPr>
          <w:spacing w:val="-7"/>
          <w:w w:val="110"/>
        </w:rPr>
        <w:t xml:space="preserve"> </w:t>
      </w:r>
      <w:r>
        <w:rPr>
          <w:spacing w:val="-2"/>
          <w:w w:val="110"/>
        </w:rPr>
        <w:t>trainers,</w:t>
      </w:r>
      <w:r>
        <w:rPr>
          <w:spacing w:val="-7"/>
          <w:w w:val="110"/>
        </w:rPr>
        <w:t xml:space="preserve"> </w:t>
      </w:r>
      <w:r>
        <w:rPr>
          <w:spacing w:val="-2"/>
          <w:w w:val="110"/>
        </w:rPr>
        <w:t xml:space="preserve">equipment </w:t>
      </w:r>
      <w:r>
        <w:rPr>
          <w:w w:val="110"/>
        </w:rPr>
        <w:t>personal,</w:t>
      </w:r>
      <w:r>
        <w:rPr>
          <w:spacing w:val="-7"/>
          <w:w w:val="110"/>
        </w:rPr>
        <w:t xml:space="preserve"> </w:t>
      </w:r>
      <w:r>
        <w:rPr>
          <w:w w:val="110"/>
        </w:rPr>
        <w:t>players,</w:t>
      </w:r>
      <w:r>
        <w:rPr>
          <w:spacing w:val="-7"/>
          <w:w w:val="110"/>
        </w:rPr>
        <w:t xml:space="preserve"> </w:t>
      </w:r>
      <w:r>
        <w:rPr>
          <w:w w:val="110"/>
        </w:rPr>
        <w:t>managers,</w:t>
      </w:r>
      <w:r>
        <w:rPr>
          <w:spacing w:val="-7"/>
          <w:w w:val="110"/>
        </w:rPr>
        <w:t xml:space="preserve"> </w:t>
      </w:r>
      <w:r>
        <w:rPr>
          <w:w w:val="110"/>
        </w:rPr>
        <w:t>parents,</w:t>
      </w:r>
      <w:r>
        <w:rPr>
          <w:spacing w:val="-7"/>
          <w:w w:val="110"/>
        </w:rPr>
        <w:t xml:space="preserve"> </w:t>
      </w:r>
      <w:r>
        <w:rPr>
          <w:w w:val="110"/>
        </w:rPr>
        <w:t>chaperone,</w:t>
      </w:r>
      <w:r>
        <w:rPr>
          <w:spacing w:val="-7"/>
          <w:w w:val="110"/>
        </w:rPr>
        <w:t xml:space="preserve"> </w:t>
      </w:r>
      <w:r>
        <w:rPr>
          <w:w w:val="110"/>
        </w:rPr>
        <w:t>directors,</w:t>
      </w:r>
      <w:r>
        <w:rPr>
          <w:spacing w:val="-7"/>
          <w:w w:val="110"/>
        </w:rPr>
        <w:t xml:space="preserve"> </w:t>
      </w:r>
      <w:r>
        <w:rPr>
          <w:w w:val="110"/>
        </w:rPr>
        <w:t>volunteers</w:t>
      </w:r>
      <w:r>
        <w:rPr>
          <w:spacing w:val="-6"/>
          <w:w w:val="110"/>
        </w:rPr>
        <w:t xml:space="preserve"> </w:t>
      </w:r>
      <w:r>
        <w:rPr>
          <w:w w:val="110"/>
        </w:rPr>
        <w:t>and</w:t>
      </w:r>
      <w:r>
        <w:rPr>
          <w:spacing w:val="-6"/>
          <w:w w:val="110"/>
        </w:rPr>
        <w:t xml:space="preserve"> </w:t>
      </w:r>
      <w:r>
        <w:rPr>
          <w:w w:val="110"/>
        </w:rPr>
        <w:t>employees need to</w:t>
      </w:r>
      <w:r>
        <w:rPr>
          <w:spacing w:val="-3"/>
          <w:w w:val="110"/>
        </w:rPr>
        <w:t xml:space="preserve"> </w:t>
      </w:r>
      <w:r>
        <w:rPr>
          <w:w w:val="110"/>
        </w:rPr>
        <w:t>be</w:t>
      </w:r>
      <w:r>
        <w:rPr>
          <w:spacing w:val="-2"/>
          <w:w w:val="110"/>
        </w:rPr>
        <w:t xml:space="preserve"> </w:t>
      </w:r>
      <w:r>
        <w:rPr>
          <w:w w:val="110"/>
        </w:rPr>
        <w:t>aware of</w:t>
      </w:r>
      <w:r>
        <w:rPr>
          <w:spacing w:val="-1"/>
          <w:w w:val="110"/>
        </w:rPr>
        <w:t xml:space="preserve"> </w:t>
      </w:r>
      <w:r>
        <w:rPr>
          <w:w w:val="110"/>
        </w:rPr>
        <w:t>the</w:t>
      </w:r>
      <w:r>
        <w:rPr>
          <w:spacing w:val="-2"/>
          <w:w w:val="110"/>
        </w:rPr>
        <w:t xml:space="preserve"> </w:t>
      </w:r>
      <w:r>
        <w:rPr>
          <w:w w:val="110"/>
        </w:rPr>
        <w:t>policies</w:t>
      </w:r>
      <w:r>
        <w:rPr>
          <w:spacing w:val="-1"/>
          <w:w w:val="110"/>
        </w:rPr>
        <w:t xml:space="preserve"> </w:t>
      </w:r>
      <w:r>
        <w:rPr>
          <w:w w:val="110"/>
        </w:rPr>
        <w:t>governing this</w:t>
      </w:r>
      <w:r>
        <w:rPr>
          <w:spacing w:val="-1"/>
          <w:w w:val="110"/>
        </w:rPr>
        <w:t xml:space="preserve"> </w:t>
      </w:r>
      <w:r>
        <w:rPr>
          <w:w w:val="110"/>
        </w:rPr>
        <w:t>form of</w:t>
      </w:r>
      <w:r>
        <w:rPr>
          <w:spacing w:val="-1"/>
          <w:w w:val="110"/>
        </w:rPr>
        <w:t xml:space="preserve"> </w:t>
      </w:r>
      <w:r>
        <w:rPr>
          <w:w w:val="110"/>
        </w:rPr>
        <w:t>communication.</w:t>
      </w:r>
    </w:p>
    <w:p w14:paraId="2000A03A" w14:textId="77777777" w:rsidR="00526DA7" w:rsidRDefault="00526DA7">
      <w:pPr>
        <w:pStyle w:val="BodyText"/>
        <w:spacing w:before="2"/>
      </w:pPr>
    </w:p>
    <w:p w14:paraId="530FA284" w14:textId="77777777" w:rsidR="00526DA7" w:rsidRDefault="00000000">
      <w:pPr>
        <w:pStyle w:val="BodyText"/>
        <w:spacing w:before="1"/>
        <w:ind w:left="216" w:right="1005"/>
      </w:pPr>
      <w:r>
        <w:rPr>
          <w:w w:val="110"/>
        </w:rPr>
        <w:t xml:space="preserve">Comments or behavior that is bullying, disrespectful, offensive, abusive, racist or </w:t>
      </w:r>
      <w:r>
        <w:t>sexist.</w:t>
      </w:r>
      <w:r>
        <w:rPr>
          <w:spacing w:val="40"/>
        </w:rPr>
        <w:t xml:space="preserve"> </w:t>
      </w:r>
      <w:r>
        <w:t>Behavior</w:t>
      </w:r>
      <w:r>
        <w:rPr>
          <w:spacing w:val="40"/>
        </w:rPr>
        <w:t xml:space="preserve"> </w:t>
      </w:r>
      <w:r>
        <w:t>that</w:t>
      </w:r>
      <w:r>
        <w:rPr>
          <w:spacing w:val="40"/>
        </w:rPr>
        <w:t xml:space="preserve"> </w:t>
      </w:r>
      <w:r>
        <w:t>constitutes</w:t>
      </w:r>
      <w:r>
        <w:rPr>
          <w:spacing w:val="40"/>
        </w:rPr>
        <w:t xml:space="preserve"> </w:t>
      </w:r>
      <w:r>
        <w:t>harassment</w:t>
      </w:r>
      <w:r>
        <w:rPr>
          <w:spacing w:val="40"/>
        </w:rPr>
        <w:t xml:space="preserve"> </w:t>
      </w:r>
      <w:r>
        <w:t>or</w:t>
      </w:r>
      <w:r>
        <w:rPr>
          <w:spacing w:val="40"/>
        </w:rPr>
        <w:t xml:space="preserve"> </w:t>
      </w:r>
      <w:r>
        <w:t>abuse</w:t>
      </w:r>
      <w:r>
        <w:rPr>
          <w:spacing w:val="40"/>
        </w:rPr>
        <w:t xml:space="preserve"> </w:t>
      </w:r>
      <w:r>
        <w:t>or</w:t>
      </w:r>
      <w:r>
        <w:rPr>
          <w:spacing w:val="40"/>
        </w:rPr>
        <w:t xml:space="preserve"> </w:t>
      </w:r>
      <w:r>
        <w:t>bullying</w:t>
      </w:r>
      <w:r>
        <w:rPr>
          <w:spacing w:val="40"/>
        </w:rPr>
        <w:t xml:space="preserve"> </w:t>
      </w:r>
      <w:r>
        <w:t>will</w:t>
      </w:r>
      <w:r>
        <w:rPr>
          <w:spacing w:val="40"/>
        </w:rPr>
        <w:t xml:space="preserve"> </w:t>
      </w:r>
      <w:r>
        <w:t>not</w:t>
      </w:r>
      <w:r>
        <w:rPr>
          <w:spacing w:val="40"/>
        </w:rPr>
        <w:t xml:space="preserve"> </w:t>
      </w:r>
      <w:r>
        <w:t>be</w:t>
      </w:r>
      <w:r>
        <w:rPr>
          <w:spacing w:val="40"/>
        </w:rPr>
        <w:t xml:space="preserve"> </w:t>
      </w:r>
      <w:r>
        <w:t xml:space="preserve">tolerated </w:t>
      </w:r>
      <w:r>
        <w:rPr>
          <w:w w:val="110"/>
        </w:rPr>
        <w:t>and will</w:t>
      </w:r>
      <w:r>
        <w:rPr>
          <w:spacing w:val="-2"/>
          <w:w w:val="110"/>
        </w:rPr>
        <w:t xml:space="preserve"> </w:t>
      </w:r>
      <w:r>
        <w:rPr>
          <w:w w:val="110"/>
        </w:rPr>
        <w:t>be</w:t>
      </w:r>
      <w:r>
        <w:rPr>
          <w:spacing w:val="-2"/>
          <w:w w:val="110"/>
        </w:rPr>
        <w:t xml:space="preserve"> </w:t>
      </w:r>
      <w:r>
        <w:rPr>
          <w:w w:val="110"/>
        </w:rPr>
        <w:t>dealt</w:t>
      </w:r>
      <w:r>
        <w:rPr>
          <w:spacing w:val="-1"/>
          <w:w w:val="110"/>
        </w:rPr>
        <w:t xml:space="preserve"> </w:t>
      </w:r>
      <w:r>
        <w:rPr>
          <w:w w:val="110"/>
        </w:rPr>
        <w:t>with under</w:t>
      </w:r>
      <w:r>
        <w:rPr>
          <w:spacing w:val="-1"/>
          <w:w w:val="110"/>
        </w:rPr>
        <w:t xml:space="preserve"> </w:t>
      </w:r>
      <w:r>
        <w:rPr>
          <w:w w:val="110"/>
        </w:rPr>
        <w:t>the</w:t>
      </w:r>
      <w:r>
        <w:rPr>
          <w:spacing w:val="-3"/>
          <w:w w:val="110"/>
        </w:rPr>
        <w:t xml:space="preserve"> </w:t>
      </w:r>
      <w:r>
        <w:rPr>
          <w:w w:val="110"/>
        </w:rPr>
        <w:t>OHA’s</w:t>
      </w:r>
      <w:r>
        <w:rPr>
          <w:spacing w:val="-1"/>
          <w:w w:val="110"/>
        </w:rPr>
        <w:t xml:space="preserve"> </w:t>
      </w:r>
      <w:r>
        <w:rPr>
          <w:w w:val="110"/>
        </w:rPr>
        <w:t>Harassment,</w:t>
      </w:r>
      <w:r>
        <w:rPr>
          <w:spacing w:val="-2"/>
          <w:w w:val="110"/>
        </w:rPr>
        <w:t xml:space="preserve"> </w:t>
      </w:r>
      <w:r>
        <w:rPr>
          <w:w w:val="110"/>
        </w:rPr>
        <w:t>Abuse</w:t>
      </w:r>
      <w:r>
        <w:rPr>
          <w:spacing w:val="-1"/>
          <w:w w:val="110"/>
        </w:rPr>
        <w:t xml:space="preserve"> </w:t>
      </w:r>
      <w:r>
        <w:rPr>
          <w:w w:val="110"/>
        </w:rPr>
        <w:t>and Bullying Policy</w:t>
      </w:r>
      <w:r>
        <w:rPr>
          <w:spacing w:val="-2"/>
          <w:w w:val="110"/>
        </w:rPr>
        <w:t xml:space="preserve"> </w:t>
      </w:r>
      <w:r>
        <w:rPr>
          <w:w w:val="110"/>
        </w:rPr>
        <w:t>and Code of Conduct.</w:t>
      </w:r>
    </w:p>
    <w:p w14:paraId="19DA8CCE" w14:textId="77777777" w:rsidR="00526DA7" w:rsidRDefault="00526DA7">
      <w:pPr>
        <w:pStyle w:val="BodyText"/>
        <w:spacing w:before="1"/>
      </w:pPr>
    </w:p>
    <w:p w14:paraId="70586F0F" w14:textId="77777777" w:rsidR="00526DA7" w:rsidRDefault="00000000">
      <w:pPr>
        <w:pStyle w:val="BodyText"/>
        <w:spacing w:before="1"/>
        <w:ind w:left="216" w:right="1005"/>
      </w:pPr>
      <w:r>
        <w:rPr>
          <w:w w:val="105"/>
        </w:rPr>
        <w:t>If complaints are received, the OHA may investigate those complaints and if the</w:t>
      </w:r>
      <w:r>
        <w:rPr>
          <w:spacing w:val="40"/>
          <w:w w:val="105"/>
        </w:rPr>
        <w:t xml:space="preserve"> </w:t>
      </w:r>
      <w:r>
        <w:rPr>
          <w:w w:val="105"/>
        </w:rPr>
        <w:t>investigation process substantiates the complaint the individuals responsible may be subject to lengthy suspensions.</w:t>
      </w:r>
    </w:p>
    <w:p w14:paraId="0BA98372" w14:textId="77777777" w:rsidR="00526DA7" w:rsidRDefault="00000000">
      <w:pPr>
        <w:pStyle w:val="Heading1"/>
        <w:spacing w:before="245"/>
      </w:pPr>
      <w:r>
        <w:rPr>
          <w:spacing w:val="-2"/>
          <w:w w:val="120"/>
        </w:rPr>
        <w:t>CONTACT</w:t>
      </w:r>
    </w:p>
    <w:p w14:paraId="01245C99" w14:textId="77777777" w:rsidR="00526DA7" w:rsidRDefault="00000000">
      <w:pPr>
        <w:pStyle w:val="BodyText"/>
        <w:spacing w:before="274"/>
        <w:ind w:left="216" w:right="1005"/>
      </w:pPr>
      <w:r>
        <w:rPr>
          <w:spacing w:val="-2"/>
          <w:w w:val="110"/>
        </w:rPr>
        <w:t>Should</w:t>
      </w:r>
      <w:r>
        <w:rPr>
          <w:spacing w:val="-5"/>
          <w:w w:val="110"/>
        </w:rPr>
        <w:t xml:space="preserve"> </w:t>
      </w:r>
      <w:r>
        <w:rPr>
          <w:spacing w:val="-2"/>
          <w:w w:val="110"/>
        </w:rPr>
        <w:t>you</w:t>
      </w:r>
      <w:r>
        <w:rPr>
          <w:spacing w:val="-6"/>
          <w:w w:val="110"/>
        </w:rPr>
        <w:t xml:space="preserve"> </w:t>
      </w:r>
      <w:r>
        <w:rPr>
          <w:spacing w:val="-2"/>
          <w:w w:val="110"/>
        </w:rPr>
        <w:t>have</w:t>
      </w:r>
      <w:r>
        <w:rPr>
          <w:spacing w:val="-6"/>
          <w:w w:val="110"/>
        </w:rPr>
        <w:t xml:space="preserve"> </w:t>
      </w:r>
      <w:r>
        <w:rPr>
          <w:spacing w:val="-2"/>
          <w:w w:val="110"/>
        </w:rPr>
        <w:t>any</w:t>
      </w:r>
      <w:r>
        <w:rPr>
          <w:spacing w:val="-5"/>
          <w:w w:val="110"/>
        </w:rPr>
        <w:t xml:space="preserve"> </w:t>
      </w:r>
      <w:r>
        <w:rPr>
          <w:spacing w:val="-2"/>
          <w:w w:val="110"/>
        </w:rPr>
        <w:t>additional</w:t>
      </w:r>
      <w:r>
        <w:rPr>
          <w:spacing w:val="-6"/>
          <w:w w:val="110"/>
        </w:rPr>
        <w:t xml:space="preserve"> </w:t>
      </w:r>
      <w:r>
        <w:rPr>
          <w:spacing w:val="-2"/>
          <w:w w:val="110"/>
        </w:rPr>
        <w:t>question</w:t>
      </w:r>
      <w:r>
        <w:rPr>
          <w:spacing w:val="-6"/>
          <w:w w:val="110"/>
        </w:rPr>
        <w:t xml:space="preserve"> </w:t>
      </w:r>
      <w:r>
        <w:rPr>
          <w:spacing w:val="-2"/>
          <w:w w:val="110"/>
        </w:rPr>
        <w:t>or</w:t>
      </w:r>
      <w:r>
        <w:rPr>
          <w:spacing w:val="-3"/>
          <w:w w:val="110"/>
        </w:rPr>
        <w:t xml:space="preserve"> </w:t>
      </w:r>
      <w:r>
        <w:rPr>
          <w:spacing w:val="-2"/>
          <w:w w:val="110"/>
        </w:rPr>
        <w:t>concerns</w:t>
      </w:r>
      <w:r>
        <w:rPr>
          <w:spacing w:val="-5"/>
          <w:w w:val="110"/>
        </w:rPr>
        <w:t xml:space="preserve"> </w:t>
      </w:r>
      <w:r>
        <w:rPr>
          <w:spacing w:val="-2"/>
          <w:w w:val="110"/>
        </w:rPr>
        <w:t>regarding</w:t>
      </w:r>
      <w:r>
        <w:rPr>
          <w:spacing w:val="-5"/>
          <w:w w:val="110"/>
        </w:rPr>
        <w:t xml:space="preserve"> </w:t>
      </w:r>
      <w:r>
        <w:rPr>
          <w:spacing w:val="-2"/>
          <w:w w:val="110"/>
        </w:rPr>
        <w:t>this</w:t>
      </w:r>
      <w:r>
        <w:rPr>
          <w:spacing w:val="-5"/>
          <w:w w:val="110"/>
        </w:rPr>
        <w:t xml:space="preserve"> </w:t>
      </w:r>
      <w:r>
        <w:rPr>
          <w:spacing w:val="-2"/>
          <w:w w:val="110"/>
        </w:rPr>
        <w:t>position</w:t>
      </w:r>
      <w:r>
        <w:rPr>
          <w:spacing w:val="-6"/>
          <w:w w:val="110"/>
        </w:rPr>
        <w:t xml:space="preserve"> </w:t>
      </w:r>
      <w:r>
        <w:rPr>
          <w:spacing w:val="-2"/>
          <w:w w:val="110"/>
        </w:rPr>
        <w:t xml:space="preserve">please </w:t>
      </w:r>
      <w:r>
        <w:rPr>
          <w:w w:val="110"/>
        </w:rPr>
        <w:t xml:space="preserve">contact OHA Executive Director, Mark Tuck through email </w:t>
      </w:r>
      <w:hyperlink r:id="rId10">
        <w:r w:rsidR="00526DA7">
          <w:rPr>
            <w:color w:val="0000FF"/>
            <w:w w:val="110"/>
            <w:u w:val="single" w:color="0000FF"/>
          </w:rPr>
          <w:t>mtuck@ohahockey.ca</w:t>
        </w:r>
      </w:hyperlink>
    </w:p>
    <w:sectPr w:rsidR="00526DA7">
      <w:pgSz w:w="12240" w:h="15840"/>
      <w:pgMar w:top="1180" w:right="360" w:bottom="1340" w:left="1080" w:header="395" w:footer="114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C30826" w14:textId="77777777" w:rsidR="00A4602A" w:rsidRDefault="00A4602A">
      <w:r>
        <w:separator/>
      </w:r>
    </w:p>
  </w:endnote>
  <w:endnote w:type="continuationSeparator" w:id="0">
    <w:p w14:paraId="251A57CA" w14:textId="77777777" w:rsidR="00A4602A" w:rsidRDefault="00A460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BD8FD" w14:textId="77777777" w:rsidR="00526DA7" w:rsidRDefault="00000000">
    <w:pPr>
      <w:pStyle w:val="BodyText"/>
      <w:spacing w:line="14" w:lineRule="auto"/>
      <w:rPr>
        <w:sz w:val="20"/>
      </w:rPr>
    </w:pPr>
    <w:r>
      <w:rPr>
        <w:noProof/>
        <w:sz w:val="20"/>
      </w:rPr>
      <mc:AlternateContent>
        <mc:Choice Requires="wps">
          <w:drawing>
            <wp:anchor distT="0" distB="0" distL="0" distR="0" simplePos="0" relativeHeight="487455232" behindDoc="1" locked="0" layoutInCell="1" allowOverlap="1" wp14:anchorId="510CE49D" wp14:editId="76AB33F9">
              <wp:simplePos x="0" y="0"/>
              <wp:positionH relativeFrom="page">
                <wp:posOffset>822960</wp:posOffset>
              </wp:positionH>
              <wp:positionV relativeFrom="page">
                <wp:posOffset>9156065</wp:posOffset>
              </wp:positionV>
              <wp:extent cx="6126480" cy="18415"/>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6480" cy="18415"/>
                      </a:xfrm>
                      <a:custGeom>
                        <a:avLst/>
                        <a:gdLst/>
                        <a:ahLst/>
                        <a:cxnLst/>
                        <a:rect l="l" t="t" r="r" b="b"/>
                        <a:pathLst>
                          <a:path w="6126480" h="18415">
                            <a:moveTo>
                              <a:pt x="6126479" y="0"/>
                            </a:moveTo>
                            <a:lnTo>
                              <a:pt x="0" y="0"/>
                            </a:lnTo>
                            <a:lnTo>
                              <a:pt x="0" y="18414"/>
                            </a:lnTo>
                            <a:lnTo>
                              <a:pt x="6126479" y="18414"/>
                            </a:lnTo>
                            <a:lnTo>
                              <a:pt x="6126479" y="0"/>
                            </a:lnTo>
                            <a:close/>
                          </a:path>
                        </a:pathLst>
                      </a:custGeom>
                      <a:solidFill>
                        <a:srgbClr val="EA0000"/>
                      </a:solidFill>
                    </wps:spPr>
                    <wps:bodyPr wrap="square" lIns="0" tIns="0" rIns="0" bIns="0" rtlCol="0">
                      <a:prstTxWarp prst="textNoShape">
                        <a:avLst/>
                      </a:prstTxWarp>
                      <a:noAutofit/>
                    </wps:bodyPr>
                  </wps:wsp>
                </a:graphicData>
              </a:graphic>
            </wp:anchor>
          </w:drawing>
        </mc:Choice>
        <mc:Fallback>
          <w:pict>
            <v:shape w14:anchorId="123A81DA" id="Graphic 4" o:spid="_x0000_s1026" style="position:absolute;margin-left:64.8pt;margin-top:720.95pt;width:482.4pt;height:1.45pt;z-index:-15861248;visibility:visible;mso-wrap-style:square;mso-wrap-distance-left:0;mso-wrap-distance-top:0;mso-wrap-distance-right:0;mso-wrap-distance-bottom:0;mso-position-horizontal:absolute;mso-position-horizontal-relative:page;mso-position-vertical:absolute;mso-position-vertical-relative:page;v-text-anchor:top" coordsize="612648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" path="m6126479,l,,,18414r6126479,l6126479,xe" fillcolor="#ea0000" stroked="f">
              <v:path arrowok="t"/>
              <w10:wrap anchorx="page" anchory="page"/>
            </v:shape>
          </w:pict>
        </mc:Fallback>
      </mc:AlternateContent>
    </w:r>
    <w:r>
      <w:rPr>
        <w:noProof/>
        <w:sz w:val="20"/>
      </w:rPr>
      <mc:AlternateContent>
        <mc:Choice Requires="wps">
          <w:drawing>
            <wp:anchor distT="0" distB="0" distL="0" distR="0" simplePos="0" relativeHeight="487455744" behindDoc="1" locked="0" layoutInCell="1" allowOverlap="1" wp14:anchorId="20F5C89A" wp14:editId="101D7A37">
              <wp:simplePos x="0" y="0"/>
              <wp:positionH relativeFrom="page">
                <wp:posOffset>1775205</wp:posOffset>
              </wp:positionH>
              <wp:positionV relativeFrom="page">
                <wp:posOffset>9186498</wp:posOffset>
              </wp:positionV>
              <wp:extent cx="4219575" cy="20447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19575" cy="204470"/>
                      </a:xfrm>
                      <a:prstGeom prst="rect">
                        <a:avLst/>
                      </a:prstGeom>
                    </wps:spPr>
                    <wps:txbx>
                      <w:txbxContent>
                        <w:p w14:paraId="1E29DF02" w14:textId="77777777" w:rsidR="00526DA7" w:rsidRDefault="00000000">
                          <w:pPr>
                            <w:spacing w:before="19"/>
                            <w:ind w:left="20"/>
                            <w:rPr>
                              <w:b/>
                              <w:sz w:val="24"/>
                            </w:rPr>
                          </w:pPr>
                          <w:r>
                            <w:rPr>
                              <w:b/>
                              <w:w w:val="105"/>
                              <w:sz w:val="24"/>
                            </w:rPr>
                            <w:t>We</w:t>
                          </w:r>
                          <w:r>
                            <w:rPr>
                              <w:b/>
                              <w:spacing w:val="18"/>
                              <w:w w:val="105"/>
                              <w:sz w:val="24"/>
                            </w:rPr>
                            <w:t xml:space="preserve"> </w:t>
                          </w:r>
                          <w:r>
                            <w:rPr>
                              <w:b/>
                              <w:w w:val="105"/>
                              <w:sz w:val="24"/>
                            </w:rPr>
                            <w:t>Grow</w:t>
                          </w:r>
                          <w:r>
                            <w:rPr>
                              <w:b/>
                              <w:spacing w:val="19"/>
                              <w:w w:val="105"/>
                              <w:sz w:val="24"/>
                            </w:rPr>
                            <w:t xml:space="preserve"> </w:t>
                          </w:r>
                          <w:r>
                            <w:rPr>
                              <w:b/>
                              <w:w w:val="105"/>
                              <w:sz w:val="24"/>
                            </w:rPr>
                            <w:t>Individuals</w:t>
                          </w:r>
                          <w:r>
                            <w:rPr>
                              <w:b/>
                              <w:spacing w:val="20"/>
                              <w:w w:val="105"/>
                              <w:sz w:val="24"/>
                            </w:rPr>
                            <w:t xml:space="preserve"> </w:t>
                          </w:r>
                          <w:r>
                            <w:rPr>
                              <w:b/>
                              <w:w w:val="105"/>
                              <w:sz w:val="24"/>
                            </w:rPr>
                            <w:t>and</w:t>
                          </w:r>
                          <w:r>
                            <w:rPr>
                              <w:b/>
                              <w:spacing w:val="21"/>
                              <w:w w:val="105"/>
                              <w:sz w:val="24"/>
                            </w:rPr>
                            <w:t xml:space="preserve"> </w:t>
                          </w:r>
                          <w:r>
                            <w:rPr>
                              <w:b/>
                              <w:w w:val="105"/>
                              <w:sz w:val="24"/>
                            </w:rPr>
                            <w:t>Communities</w:t>
                          </w:r>
                          <w:r>
                            <w:rPr>
                              <w:b/>
                              <w:spacing w:val="20"/>
                              <w:w w:val="105"/>
                              <w:sz w:val="24"/>
                            </w:rPr>
                            <w:t xml:space="preserve"> </w:t>
                          </w:r>
                          <w:r>
                            <w:rPr>
                              <w:b/>
                              <w:w w:val="105"/>
                              <w:sz w:val="24"/>
                            </w:rPr>
                            <w:t>through</w:t>
                          </w:r>
                          <w:r>
                            <w:rPr>
                              <w:b/>
                              <w:spacing w:val="22"/>
                              <w:w w:val="105"/>
                              <w:sz w:val="24"/>
                            </w:rPr>
                            <w:t xml:space="preserve"> </w:t>
                          </w:r>
                          <w:r>
                            <w:rPr>
                              <w:b/>
                              <w:spacing w:val="-2"/>
                              <w:w w:val="105"/>
                              <w:sz w:val="24"/>
                            </w:rPr>
                            <w:t>Hockey</w:t>
                          </w:r>
                        </w:p>
                      </w:txbxContent>
                    </wps:txbx>
                    <wps:bodyPr wrap="square" lIns="0" tIns="0" rIns="0" bIns="0" rtlCol="0">
                      <a:noAutofit/>
                    </wps:bodyPr>
                  </wps:wsp>
                </a:graphicData>
              </a:graphic>
            </wp:anchor>
          </w:drawing>
        </mc:Choice>
        <mc:Fallback>
          <w:pict>
            <v:shapetype w14:anchorId="20F5C89A" id="_x0000_t202" coordsize="21600,21600" o:spt="202" path="m,l,21600r21600,l21600,xe">
              <v:stroke joinstyle="miter"/>
              <v:path gradientshapeok="t" o:connecttype="rect"/>
            </v:shapetype>
            <v:shape id="Textbox 5" o:spid="_x0000_s1027" type="#_x0000_t202" style="position:absolute;margin-left:139.8pt;margin-top:723.35pt;width:332.25pt;height:16.1pt;z-index:-15860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" filled="f" stroked="f">
              <v:textbox inset="0,0,0,0">
                <w:txbxContent>
                  <w:p w14:paraId="1E29DF02" w14:textId="77777777" w:rsidR="00526DA7" w:rsidRDefault="00000000">
                    <w:pPr>
                      <w:spacing w:before="19"/>
                      <w:ind w:left="20"/>
                      <w:rPr>
                        <w:b/>
                        <w:sz w:val="24"/>
                      </w:rPr>
                    </w:pPr>
                    <w:r>
                      <w:rPr>
                        <w:b/>
                        <w:w w:val="105"/>
                        <w:sz w:val="24"/>
                      </w:rPr>
                      <w:t>We</w:t>
                    </w:r>
                    <w:r>
                      <w:rPr>
                        <w:b/>
                        <w:spacing w:val="18"/>
                        <w:w w:val="105"/>
                        <w:sz w:val="24"/>
                      </w:rPr>
                      <w:t xml:space="preserve"> </w:t>
                    </w:r>
                    <w:r>
                      <w:rPr>
                        <w:b/>
                        <w:w w:val="105"/>
                        <w:sz w:val="24"/>
                      </w:rPr>
                      <w:t>Grow</w:t>
                    </w:r>
                    <w:r>
                      <w:rPr>
                        <w:b/>
                        <w:spacing w:val="19"/>
                        <w:w w:val="105"/>
                        <w:sz w:val="24"/>
                      </w:rPr>
                      <w:t xml:space="preserve"> </w:t>
                    </w:r>
                    <w:r>
                      <w:rPr>
                        <w:b/>
                        <w:w w:val="105"/>
                        <w:sz w:val="24"/>
                      </w:rPr>
                      <w:t>Individuals</w:t>
                    </w:r>
                    <w:r>
                      <w:rPr>
                        <w:b/>
                        <w:spacing w:val="20"/>
                        <w:w w:val="105"/>
                        <w:sz w:val="24"/>
                      </w:rPr>
                      <w:t xml:space="preserve"> </w:t>
                    </w:r>
                    <w:r>
                      <w:rPr>
                        <w:b/>
                        <w:w w:val="105"/>
                        <w:sz w:val="24"/>
                      </w:rPr>
                      <w:t>and</w:t>
                    </w:r>
                    <w:r>
                      <w:rPr>
                        <w:b/>
                        <w:spacing w:val="21"/>
                        <w:w w:val="105"/>
                        <w:sz w:val="24"/>
                      </w:rPr>
                      <w:t xml:space="preserve"> </w:t>
                    </w:r>
                    <w:r>
                      <w:rPr>
                        <w:b/>
                        <w:w w:val="105"/>
                        <w:sz w:val="24"/>
                      </w:rPr>
                      <w:t>Communities</w:t>
                    </w:r>
                    <w:r>
                      <w:rPr>
                        <w:b/>
                        <w:spacing w:val="20"/>
                        <w:w w:val="105"/>
                        <w:sz w:val="24"/>
                      </w:rPr>
                      <w:t xml:space="preserve"> </w:t>
                    </w:r>
                    <w:r>
                      <w:rPr>
                        <w:b/>
                        <w:w w:val="105"/>
                        <w:sz w:val="24"/>
                      </w:rPr>
                      <w:t>through</w:t>
                    </w:r>
                    <w:r>
                      <w:rPr>
                        <w:b/>
                        <w:spacing w:val="22"/>
                        <w:w w:val="105"/>
                        <w:sz w:val="24"/>
                      </w:rPr>
                      <w:t xml:space="preserve"> </w:t>
                    </w:r>
                    <w:r>
                      <w:rPr>
                        <w:b/>
                        <w:spacing w:val="-2"/>
                        <w:w w:val="105"/>
                        <w:sz w:val="24"/>
                      </w:rPr>
                      <w:t>Hockey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015281" w14:textId="77777777" w:rsidR="00A4602A" w:rsidRDefault="00A4602A">
      <w:r>
        <w:separator/>
      </w:r>
    </w:p>
  </w:footnote>
  <w:footnote w:type="continuationSeparator" w:id="0">
    <w:p w14:paraId="0E315834" w14:textId="77777777" w:rsidR="00A4602A" w:rsidRDefault="00A460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D06E21" w14:textId="77777777" w:rsidR="00526DA7" w:rsidRDefault="00000000">
    <w:pPr>
      <w:pStyle w:val="BodyText"/>
      <w:spacing w:line="14" w:lineRule="auto"/>
      <w:rPr>
        <w:sz w:val="20"/>
      </w:rPr>
    </w:pPr>
    <w:r>
      <w:rPr>
        <w:noProof/>
        <w:sz w:val="20"/>
      </w:rPr>
      <w:drawing>
        <wp:anchor distT="0" distB="0" distL="0" distR="0" simplePos="0" relativeHeight="487454208" behindDoc="1" locked="0" layoutInCell="1" allowOverlap="1" wp14:anchorId="39595AB9" wp14:editId="33FA3F0E">
          <wp:simplePos x="0" y="0"/>
          <wp:positionH relativeFrom="page">
            <wp:posOffset>887730</wp:posOffset>
          </wp:positionH>
          <wp:positionV relativeFrom="page">
            <wp:posOffset>250825</wp:posOffset>
          </wp:positionV>
          <wp:extent cx="504825" cy="504825"/>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504825" cy="504825"/>
                  </a:xfrm>
                  <a:prstGeom prst="rect">
                    <a:avLst/>
                  </a:prstGeom>
                </pic:spPr>
              </pic:pic>
            </a:graphicData>
          </a:graphic>
        </wp:anchor>
      </w:drawing>
    </w:r>
    <w:r>
      <w:rPr>
        <w:noProof/>
        <w:sz w:val="20"/>
      </w:rPr>
      <mc:AlternateContent>
        <mc:Choice Requires="wps">
          <w:drawing>
            <wp:anchor distT="0" distB="0" distL="0" distR="0" simplePos="0" relativeHeight="487454720" behindDoc="1" locked="0" layoutInCell="1" allowOverlap="1" wp14:anchorId="2251B961" wp14:editId="3441880B">
              <wp:simplePos x="0" y="0"/>
              <wp:positionH relativeFrom="page">
                <wp:posOffset>3593719</wp:posOffset>
              </wp:positionH>
              <wp:positionV relativeFrom="page">
                <wp:posOffset>333887</wp:posOffset>
              </wp:positionV>
              <wp:extent cx="3368675" cy="35877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68675" cy="358775"/>
                      </a:xfrm>
                      <a:prstGeom prst="rect">
                        <a:avLst/>
                      </a:prstGeom>
                    </wps:spPr>
                    <wps:txbx>
                      <w:txbxContent>
                        <w:p w14:paraId="55E64148" w14:textId="77777777" w:rsidR="00526DA7" w:rsidRDefault="00000000">
                          <w:pPr>
                            <w:spacing w:before="19"/>
                            <w:ind w:left="2002"/>
                            <w:rPr>
                              <w:b/>
                              <w:sz w:val="24"/>
                            </w:rPr>
                          </w:pPr>
                          <w:r>
                            <w:rPr>
                              <w:b/>
                              <w:w w:val="105"/>
                              <w:sz w:val="24"/>
                            </w:rPr>
                            <w:t>Ontario</w:t>
                          </w:r>
                          <w:r>
                            <w:rPr>
                              <w:b/>
                              <w:spacing w:val="17"/>
                              <w:w w:val="105"/>
                              <w:sz w:val="24"/>
                            </w:rPr>
                            <w:t xml:space="preserve"> </w:t>
                          </w:r>
                          <w:r>
                            <w:rPr>
                              <w:b/>
                              <w:w w:val="105"/>
                              <w:sz w:val="24"/>
                            </w:rPr>
                            <w:t>Hockey</w:t>
                          </w:r>
                          <w:r>
                            <w:rPr>
                              <w:b/>
                              <w:spacing w:val="18"/>
                              <w:w w:val="105"/>
                              <w:sz w:val="24"/>
                            </w:rPr>
                            <w:t xml:space="preserve"> </w:t>
                          </w:r>
                          <w:r>
                            <w:rPr>
                              <w:b/>
                              <w:spacing w:val="-2"/>
                              <w:w w:val="105"/>
                              <w:sz w:val="24"/>
                            </w:rPr>
                            <w:t>Association</w:t>
                          </w:r>
                        </w:p>
                        <w:p w14:paraId="7D6354EC" w14:textId="77777777" w:rsidR="00526DA7" w:rsidRDefault="00000000">
                          <w:pPr>
                            <w:spacing w:before="8"/>
                            <w:ind w:left="20"/>
                            <w:rPr>
                              <w:b/>
                              <w:sz w:val="20"/>
                            </w:rPr>
                          </w:pPr>
                          <w:r>
                            <w:rPr>
                              <w:b/>
                              <w:w w:val="115"/>
                              <w:sz w:val="20"/>
                            </w:rPr>
                            <w:t>POSITION</w:t>
                          </w:r>
                          <w:r>
                            <w:rPr>
                              <w:b/>
                              <w:spacing w:val="-1"/>
                              <w:w w:val="115"/>
                              <w:sz w:val="20"/>
                            </w:rPr>
                            <w:t xml:space="preserve"> </w:t>
                          </w:r>
                          <w:r>
                            <w:rPr>
                              <w:b/>
                              <w:w w:val="115"/>
                              <w:sz w:val="20"/>
                            </w:rPr>
                            <w:t>OF</w:t>
                          </w:r>
                          <w:r>
                            <w:rPr>
                              <w:b/>
                              <w:spacing w:val="1"/>
                              <w:w w:val="115"/>
                              <w:sz w:val="20"/>
                            </w:rPr>
                            <w:t xml:space="preserve"> </w:t>
                          </w:r>
                          <w:r>
                            <w:rPr>
                              <w:b/>
                              <w:w w:val="115"/>
                              <w:sz w:val="20"/>
                            </w:rPr>
                            <w:t>TEAM</w:t>
                          </w:r>
                          <w:r>
                            <w:rPr>
                              <w:b/>
                              <w:spacing w:val="1"/>
                              <w:w w:val="115"/>
                              <w:sz w:val="20"/>
                            </w:rPr>
                            <w:t xml:space="preserve"> </w:t>
                          </w:r>
                          <w:r>
                            <w:rPr>
                              <w:b/>
                              <w:w w:val="115"/>
                              <w:sz w:val="20"/>
                            </w:rPr>
                            <w:t>PREVENTION</w:t>
                          </w:r>
                          <w:r>
                            <w:rPr>
                              <w:b/>
                              <w:spacing w:val="-1"/>
                              <w:w w:val="115"/>
                              <w:sz w:val="20"/>
                            </w:rPr>
                            <w:t xml:space="preserve"> </w:t>
                          </w:r>
                          <w:r>
                            <w:rPr>
                              <w:b/>
                              <w:w w:val="115"/>
                              <w:sz w:val="20"/>
                            </w:rPr>
                            <w:t>CO-</w:t>
                          </w:r>
                          <w:r>
                            <w:rPr>
                              <w:b/>
                              <w:spacing w:val="-2"/>
                              <w:w w:val="115"/>
                              <w:sz w:val="20"/>
                            </w:rPr>
                            <w:t>ORDINATOR</w:t>
                          </w:r>
                        </w:p>
                      </w:txbxContent>
                    </wps:txbx>
                    <wps:bodyPr wrap="square" lIns="0" tIns="0" rIns="0" bIns="0" rtlCol="0">
                      <a:noAutofit/>
                    </wps:bodyPr>
                  </wps:wsp>
                </a:graphicData>
              </a:graphic>
            </wp:anchor>
          </w:drawing>
        </mc:Choice>
        <mc:Fallback>
          <w:pict>
            <v:shapetype w14:anchorId="2251B961" id="_x0000_t202" coordsize="21600,21600" o:spt="202" path="m,l,21600r21600,l21600,xe">
              <v:stroke joinstyle="miter"/>
              <v:path gradientshapeok="t" o:connecttype="rect"/>
            </v:shapetype>
            <v:shape id="Textbox 3" o:spid="_x0000_s1026" type="#_x0000_t202" style="position:absolute;margin-left:282.95pt;margin-top:26.3pt;width:265.25pt;height:28.25pt;z-index:-15861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" filled="f" stroked="f">
              <v:textbox inset="0,0,0,0">
                <w:txbxContent>
                  <w:p w14:paraId="55E64148" w14:textId="77777777" w:rsidR="00526DA7" w:rsidRDefault="00000000">
                    <w:pPr>
                      <w:spacing w:before="19"/>
                      <w:ind w:left="2002"/>
                      <w:rPr>
                        <w:b/>
                        <w:sz w:val="24"/>
                      </w:rPr>
                    </w:pPr>
                    <w:r>
                      <w:rPr>
                        <w:b/>
                        <w:w w:val="105"/>
                        <w:sz w:val="24"/>
                      </w:rPr>
                      <w:t>Ontario</w:t>
                    </w:r>
                    <w:r>
                      <w:rPr>
                        <w:b/>
                        <w:spacing w:val="17"/>
                        <w:w w:val="105"/>
                        <w:sz w:val="24"/>
                      </w:rPr>
                      <w:t xml:space="preserve"> </w:t>
                    </w:r>
                    <w:r>
                      <w:rPr>
                        <w:b/>
                        <w:w w:val="105"/>
                        <w:sz w:val="24"/>
                      </w:rPr>
                      <w:t>Hockey</w:t>
                    </w:r>
                    <w:r>
                      <w:rPr>
                        <w:b/>
                        <w:spacing w:val="18"/>
                        <w:w w:val="105"/>
                        <w:sz w:val="24"/>
                      </w:rPr>
                      <w:t xml:space="preserve"> </w:t>
                    </w:r>
                    <w:r>
                      <w:rPr>
                        <w:b/>
                        <w:spacing w:val="-2"/>
                        <w:w w:val="105"/>
                        <w:sz w:val="24"/>
                      </w:rPr>
                      <w:t>Association</w:t>
                    </w:r>
                  </w:p>
                  <w:p w14:paraId="7D6354EC" w14:textId="77777777" w:rsidR="00526DA7" w:rsidRDefault="00000000">
                    <w:pPr>
                      <w:spacing w:before="8"/>
                      <w:ind w:left="20"/>
                      <w:rPr>
                        <w:b/>
                        <w:sz w:val="20"/>
                      </w:rPr>
                    </w:pPr>
                    <w:r>
                      <w:rPr>
                        <w:b/>
                        <w:w w:val="115"/>
                        <w:sz w:val="20"/>
                      </w:rPr>
                      <w:t>POSITION</w:t>
                    </w:r>
                    <w:r>
                      <w:rPr>
                        <w:b/>
                        <w:spacing w:val="-1"/>
                        <w:w w:val="115"/>
                        <w:sz w:val="20"/>
                      </w:rPr>
                      <w:t xml:space="preserve"> </w:t>
                    </w:r>
                    <w:r>
                      <w:rPr>
                        <w:b/>
                        <w:w w:val="115"/>
                        <w:sz w:val="20"/>
                      </w:rPr>
                      <w:t>OF</w:t>
                    </w:r>
                    <w:r>
                      <w:rPr>
                        <w:b/>
                        <w:spacing w:val="1"/>
                        <w:w w:val="115"/>
                        <w:sz w:val="20"/>
                      </w:rPr>
                      <w:t xml:space="preserve"> </w:t>
                    </w:r>
                    <w:r>
                      <w:rPr>
                        <w:b/>
                        <w:w w:val="115"/>
                        <w:sz w:val="20"/>
                      </w:rPr>
                      <w:t>TEAM</w:t>
                    </w:r>
                    <w:r>
                      <w:rPr>
                        <w:b/>
                        <w:spacing w:val="1"/>
                        <w:w w:val="115"/>
                        <w:sz w:val="20"/>
                      </w:rPr>
                      <w:t xml:space="preserve"> </w:t>
                    </w:r>
                    <w:r>
                      <w:rPr>
                        <w:b/>
                        <w:w w:val="115"/>
                        <w:sz w:val="20"/>
                      </w:rPr>
                      <w:t>PREVENTION</w:t>
                    </w:r>
                    <w:r>
                      <w:rPr>
                        <w:b/>
                        <w:spacing w:val="-1"/>
                        <w:w w:val="115"/>
                        <w:sz w:val="20"/>
                      </w:rPr>
                      <w:t xml:space="preserve"> </w:t>
                    </w:r>
                    <w:r>
                      <w:rPr>
                        <w:b/>
                        <w:w w:val="115"/>
                        <w:sz w:val="20"/>
                      </w:rPr>
                      <w:t>CO-</w:t>
                    </w:r>
                    <w:r>
                      <w:rPr>
                        <w:b/>
                        <w:spacing w:val="-2"/>
                        <w:w w:val="115"/>
                        <w:sz w:val="20"/>
                      </w:rPr>
                      <w:t>ORDINATOR</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4F76DE"/>
    <w:multiLevelType w:val="hybridMultilevel"/>
    <w:tmpl w:val="F9AE3BA2"/>
    <w:lvl w:ilvl="0" w:tplc="1696BEF2">
      <w:numFmt w:val="bullet"/>
      <w:lvlText w:val=""/>
      <w:lvlJc w:val="left"/>
      <w:pPr>
        <w:ind w:left="576" w:hanging="360"/>
      </w:pPr>
      <w:rPr>
        <w:rFonts w:ascii="Symbol" w:eastAsia="Symbol" w:hAnsi="Symbol" w:cs="Symbol" w:hint="default"/>
        <w:spacing w:val="0"/>
        <w:w w:val="100"/>
        <w:lang w:val="en-US" w:eastAsia="en-US" w:bidi="ar-SA"/>
      </w:rPr>
    </w:lvl>
    <w:lvl w:ilvl="1" w:tplc="DF068642">
      <w:numFmt w:val="bullet"/>
      <w:lvlText w:val="•"/>
      <w:lvlJc w:val="left"/>
      <w:pPr>
        <w:ind w:left="1602" w:hanging="360"/>
      </w:pPr>
      <w:rPr>
        <w:rFonts w:hint="default"/>
        <w:lang w:val="en-US" w:eastAsia="en-US" w:bidi="ar-SA"/>
      </w:rPr>
    </w:lvl>
    <w:lvl w:ilvl="2" w:tplc="1248C1DE">
      <w:numFmt w:val="bullet"/>
      <w:lvlText w:val="•"/>
      <w:lvlJc w:val="left"/>
      <w:pPr>
        <w:ind w:left="2624" w:hanging="360"/>
      </w:pPr>
      <w:rPr>
        <w:rFonts w:hint="default"/>
        <w:lang w:val="en-US" w:eastAsia="en-US" w:bidi="ar-SA"/>
      </w:rPr>
    </w:lvl>
    <w:lvl w:ilvl="3" w:tplc="D9982864">
      <w:numFmt w:val="bullet"/>
      <w:lvlText w:val="•"/>
      <w:lvlJc w:val="left"/>
      <w:pPr>
        <w:ind w:left="3646" w:hanging="360"/>
      </w:pPr>
      <w:rPr>
        <w:rFonts w:hint="default"/>
        <w:lang w:val="en-US" w:eastAsia="en-US" w:bidi="ar-SA"/>
      </w:rPr>
    </w:lvl>
    <w:lvl w:ilvl="4" w:tplc="F30CB6AE">
      <w:numFmt w:val="bullet"/>
      <w:lvlText w:val="•"/>
      <w:lvlJc w:val="left"/>
      <w:pPr>
        <w:ind w:left="4668" w:hanging="360"/>
      </w:pPr>
      <w:rPr>
        <w:rFonts w:hint="default"/>
        <w:lang w:val="en-US" w:eastAsia="en-US" w:bidi="ar-SA"/>
      </w:rPr>
    </w:lvl>
    <w:lvl w:ilvl="5" w:tplc="D03E5A88">
      <w:numFmt w:val="bullet"/>
      <w:lvlText w:val="•"/>
      <w:lvlJc w:val="left"/>
      <w:pPr>
        <w:ind w:left="5690" w:hanging="360"/>
      </w:pPr>
      <w:rPr>
        <w:rFonts w:hint="default"/>
        <w:lang w:val="en-US" w:eastAsia="en-US" w:bidi="ar-SA"/>
      </w:rPr>
    </w:lvl>
    <w:lvl w:ilvl="6" w:tplc="9E70D112">
      <w:numFmt w:val="bullet"/>
      <w:lvlText w:val="•"/>
      <w:lvlJc w:val="left"/>
      <w:pPr>
        <w:ind w:left="6712" w:hanging="360"/>
      </w:pPr>
      <w:rPr>
        <w:rFonts w:hint="default"/>
        <w:lang w:val="en-US" w:eastAsia="en-US" w:bidi="ar-SA"/>
      </w:rPr>
    </w:lvl>
    <w:lvl w:ilvl="7" w:tplc="52D4085E">
      <w:numFmt w:val="bullet"/>
      <w:lvlText w:val="•"/>
      <w:lvlJc w:val="left"/>
      <w:pPr>
        <w:ind w:left="7734" w:hanging="360"/>
      </w:pPr>
      <w:rPr>
        <w:rFonts w:hint="default"/>
        <w:lang w:val="en-US" w:eastAsia="en-US" w:bidi="ar-SA"/>
      </w:rPr>
    </w:lvl>
    <w:lvl w:ilvl="8" w:tplc="4782C432">
      <w:numFmt w:val="bullet"/>
      <w:lvlText w:val="•"/>
      <w:lvlJc w:val="left"/>
      <w:pPr>
        <w:ind w:left="8756" w:hanging="360"/>
      </w:pPr>
      <w:rPr>
        <w:rFonts w:hint="default"/>
        <w:lang w:val="en-US" w:eastAsia="en-US" w:bidi="ar-SA"/>
      </w:rPr>
    </w:lvl>
  </w:abstractNum>
  <w:abstractNum w:abstractNumId="1" w15:restartNumberingAfterBreak="0">
    <w:nsid w:val="551E23C8"/>
    <w:multiLevelType w:val="hybridMultilevel"/>
    <w:tmpl w:val="C52805AC"/>
    <w:lvl w:ilvl="0" w:tplc="0FEEA12E">
      <w:start w:val="1"/>
      <w:numFmt w:val="decimal"/>
      <w:lvlText w:val="%1."/>
      <w:lvlJc w:val="left"/>
      <w:pPr>
        <w:ind w:left="576" w:hanging="260"/>
        <w:jc w:val="left"/>
      </w:pPr>
      <w:rPr>
        <w:rFonts w:ascii="Cambria" w:eastAsia="Cambria" w:hAnsi="Cambria" w:cs="Cambria" w:hint="default"/>
        <w:b w:val="0"/>
        <w:bCs w:val="0"/>
        <w:i w:val="0"/>
        <w:iCs w:val="0"/>
        <w:spacing w:val="0"/>
        <w:w w:val="109"/>
        <w:sz w:val="24"/>
        <w:szCs w:val="24"/>
        <w:lang w:val="en-US" w:eastAsia="en-US" w:bidi="ar-SA"/>
      </w:rPr>
    </w:lvl>
    <w:lvl w:ilvl="1" w:tplc="CEA06C58">
      <w:start w:val="1"/>
      <w:numFmt w:val="lowerLetter"/>
      <w:lvlText w:val="%2)"/>
      <w:lvlJc w:val="left"/>
      <w:pPr>
        <w:ind w:left="1296" w:hanging="360"/>
        <w:jc w:val="left"/>
      </w:pPr>
      <w:rPr>
        <w:rFonts w:ascii="Cambria" w:eastAsia="Cambria" w:hAnsi="Cambria" w:cs="Cambria" w:hint="default"/>
        <w:b w:val="0"/>
        <w:bCs w:val="0"/>
        <w:i w:val="0"/>
        <w:iCs w:val="0"/>
        <w:spacing w:val="-1"/>
        <w:w w:val="104"/>
        <w:sz w:val="24"/>
        <w:szCs w:val="24"/>
        <w:lang w:val="en-US" w:eastAsia="en-US" w:bidi="ar-SA"/>
      </w:rPr>
    </w:lvl>
    <w:lvl w:ilvl="2" w:tplc="DB726776">
      <w:numFmt w:val="bullet"/>
      <w:lvlText w:val="•"/>
      <w:lvlJc w:val="left"/>
      <w:pPr>
        <w:ind w:left="2355" w:hanging="360"/>
      </w:pPr>
      <w:rPr>
        <w:rFonts w:hint="default"/>
        <w:lang w:val="en-US" w:eastAsia="en-US" w:bidi="ar-SA"/>
      </w:rPr>
    </w:lvl>
    <w:lvl w:ilvl="3" w:tplc="B81CA6FC">
      <w:numFmt w:val="bullet"/>
      <w:lvlText w:val="•"/>
      <w:lvlJc w:val="left"/>
      <w:pPr>
        <w:ind w:left="3411" w:hanging="360"/>
      </w:pPr>
      <w:rPr>
        <w:rFonts w:hint="default"/>
        <w:lang w:val="en-US" w:eastAsia="en-US" w:bidi="ar-SA"/>
      </w:rPr>
    </w:lvl>
    <w:lvl w:ilvl="4" w:tplc="97064734">
      <w:numFmt w:val="bullet"/>
      <w:lvlText w:val="•"/>
      <w:lvlJc w:val="left"/>
      <w:pPr>
        <w:ind w:left="4466" w:hanging="360"/>
      </w:pPr>
      <w:rPr>
        <w:rFonts w:hint="default"/>
        <w:lang w:val="en-US" w:eastAsia="en-US" w:bidi="ar-SA"/>
      </w:rPr>
    </w:lvl>
    <w:lvl w:ilvl="5" w:tplc="01E4C514">
      <w:numFmt w:val="bullet"/>
      <w:lvlText w:val="•"/>
      <w:lvlJc w:val="left"/>
      <w:pPr>
        <w:ind w:left="5522" w:hanging="360"/>
      </w:pPr>
      <w:rPr>
        <w:rFonts w:hint="default"/>
        <w:lang w:val="en-US" w:eastAsia="en-US" w:bidi="ar-SA"/>
      </w:rPr>
    </w:lvl>
    <w:lvl w:ilvl="6" w:tplc="3E106F5C">
      <w:numFmt w:val="bullet"/>
      <w:lvlText w:val="•"/>
      <w:lvlJc w:val="left"/>
      <w:pPr>
        <w:ind w:left="6577" w:hanging="360"/>
      </w:pPr>
      <w:rPr>
        <w:rFonts w:hint="default"/>
        <w:lang w:val="en-US" w:eastAsia="en-US" w:bidi="ar-SA"/>
      </w:rPr>
    </w:lvl>
    <w:lvl w:ilvl="7" w:tplc="745EC18E">
      <w:numFmt w:val="bullet"/>
      <w:lvlText w:val="•"/>
      <w:lvlJc w:val="left"/>
      <w:pPr>
        <w:ind w:left="7633" w:hanging="360"/>
      </w:pPr>
      <w:rPr>
        <w:rFonts w:hint="default"/>
        <w:lang w:val="en-US" w:eastAsia="en-US" w:bidi="ar-SA"/>
      </w:rPr>
    </w:lvl>
    <w:lvl w:ilvl="8" w:tplc="05DE7386">
      <w:numFmt w:val="bullet"/>
      <w:lvlText w:val="•"/>
      <w:lvlJc w:val="left"/>
      <w:pPr>
        <w:ind w:left="8688" w:hanging="360"/>
      </w:pPr>
      <w:rPr>
        <w:rFonts w:hint="default"/>
        <w:lang w:val="en-US" w:eastAsia="en-US" w:bidi="ar-SA"/>
      </w:rPr>
    </w:lvl>
  </w:abstractNum>
  <w:abstractNum w:abstractNumId="2" w15:restartNumberingAfterBreak="0">
    <w:nsid w:val="7A3E6E4E"/>
    <w:multiLevelType w:val="hybridMultilevel"/>
    <w:tmpl w:val="FEC69802"/>
    <w:lvl w:ilvl="0" w:tplc="F864C05C">
      <w:numFmt w:val="bullet"/>
      <w:lvlText w:val="•"/>
      <w:lvlJc w:val="left"/>
      <w:pPr>
        <w:ind w:left="936" w:hanging="360"/>
      </w:pPr>
      <w:rPr>
        <w:rFonts w:ascii="Cambria" w:eastAsia="Cambria" w:hAnsi="Cambria" w:cs="Cambria" w:hint="default"/>
        <w:spacing w:val="0"/>
        <w:w w:val="79"/>
        <w:lang w:val="en-US" w:eastAsia="en-US" w:bidi="ar-SA"/>
      </w:rPr>
    </w:lvl>
    <w:lvl w:ilvl="1" w:tplc="3B8E3D28">
      <w:numFmt w:val="bullet"/>
      <w:lvlText w:val="•"/>
      <w:lvlJc w:val="left"/>
      <w:pPr>
        <w:ind w:left="1926" w:hanging="360"/>
      </w:pPr>
      <w:rPr>
        <w:rFonts w:hint="default"/>
        <w:lang w:val="en-US" w:eastAsia="en-US" w:bidi="ar-SA"/>
      </w:rPr>
    </w:lvl>
    <w:lvl w:ilvl="2" w:tplc="A2C01D4A">
      <w:numFmt w:val="bullet"/>
      <w:lvlText w:val="•"/>
      <w:lvlJc w:val="left"/>
      <w:pPr>
        <w:ind w:left="2912" w:hanging="360"/>
      </w:pPr>
      <w:rPr>
        <w:rFonts w:hint="default"/>
        <w:lang w:val="en-US" w:eastAsia="en-US" w:bidi="ar-SA"/>
      </w:rPr>
    </w:lvl>
    <w:lvl w:ilvl="3" w:tplc="1920619E">
      <w:numFmt w:val="bullet"/>
      <w:lvlText w:val="•"/>
      <w:lvlJc w:val="left"/>
      <w:pPr>
        <w:ind w:left="3898" w:hanging="360"/>
      </w:pPr>
      <w:rPr>
        <w:rFonts w:hint="default"/>
        <w:lang w:val="en-US" w:eastAsia="en-US" w:bidi="ar-SA"/>
      </w:rPr>
    </w:lvl>
    <w:lvl w:ilvl="4" w:tplc="7E6C89FE">
      <w:numFmt w:val="bullet"/>
      <w:lvlText w:val="•"/>
      <w:lvlJc w:val="left"/>
      <w:pPr>
        <w:ind w:left="4884" w:hanging="360"/>
      </w:pPr>
      <w:rPr>
        <w:rFonts w:hint="default"/>
        <w:lang w:val="en-US" w:eastAsia="en-US" w:bidi="ar-SA"/>
      </w:rPr>
    </w:lvl>
    <w:lvl w:ilvl="5" w:tplc="4A1C90A4">
      <w:numFmt w:val="bullet"/>
      <w:lvlText w:val="•"/>
      <w:lvlJc w:val="left"/>
      <w:pPr>
        <w:ind w:left="5870" w:hanging="360"/>
      </w:pPr>
      <w:rPr>
        <w:rFonts w:hint="default"/>
        <w:lang w:val="en-US" w:eastAsia="en-US" w:bidi="ar-SA"/>
      </w:rPr>
    </w:lvl>
    <w:lvl w:ilvl="6" w:tplc="7C72A268">
      <w:numFmt w:val="bullet"/>
      <w:lvlText w:val="•"/>
      <w:lvlJc w:val="left"/>
      <w:pPr>
        <w:ind w:left="6856" w:hanging="360"/>
      </w:pPr>
      <w:rPr>
        <w:rFonts w:hint="default"/>
        <w:lang w:val="en-US" w:eastAsia="en-US" w:bidi="ar-SA"/>
      </w:rPr>
    </w:lvl>
    <w:lvl w:ilvl="7" w:tplc="D762727C">
      <w:numFmt w:val="bullet"/>
      <w:lvlText w:val="•"/>
      <w:lvlJc w:val="left"/>
      <w:pPr>
        <w:ind w:left="7842" w:hanging="360"/>
      </w:pPr>
      <w:rPr>
        <w:rFonts w:hint="default"/>
        <w:lang w:val="en-US" w:eastAsia="en-US" w:bidi="ar-SA"/>
      </w:rPr>
    </w:lvl>
    <w:lvl w:ilvl="8" w:tplc="66C64E1A">
      <w:numFmt w:val="bullet"/>
      <w:lvlText w:val="•"/>
      <w:lvlJc w:val="left"/>
      <w:pPr>
        <w:ind w:left="8828" w:hanging="360"/>
      </w:pPr>
      <w:rPr>
        <w:rFonts w:hint="default"/>
        <w:lang w:val="en-US" w:eastAsia="en-US" w:bidi="ar-SA"/>
      </w:rPr>
    </w:lvl>
  </w:abstractNum>
  <w:num w:numId="1" w16cid:durableId="1392459962">
    <w:abstractNumId w:val="2"/>
  </w:num>
  <w:num w:numId="2" w16cid:durableId="883129767">
    <w:abstractNumId w:val="1"/>
  </w:num>
  <w:num w:numId="3" w16cid:durableId="11175319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DA7"/>
    <w:rsid w:val="00004C19"/>
    <w:rsid w:val="00125AD7"/>
    <w:rsid w:val="00526DA7"/>
    <w:rsid w:val="00700C7C"/>
    <w:rsid w:val="009B7A82"/>
    <w:rsid w:val="00A4602A"/>
    <w:rsid w:val="00BE31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E3A3B"/>
  <w15:docId w15:val="{F1DE18B0-FA57-4437-820E-2267B646B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rPr>
  </w:style>
  <w:style w:type="paragraph" w:styleId="Heading1">
    <w:name w:val="heading 1"/>
    <w:basedOn w:val="Normal"/>
    <w:uiPriority w:val="9"/>
    <w:qFormat/>
    <w:pPr>
      <w:ind w:left="216"/>
      <w:outlineLvl w:val="0"/>
    </w:pPr>
    <w:rPr>
      <w:b/>
      <w:bCs/>
      <w:sz w:val="24"/>
      <w:szCs w:val="24"/>
    </w:rPr>
  </w:style>
  <w:style w:type="paragraph" w:styleId="Heading2">
    <w:name w:val="heading 2"/>
    <w:basedOn w:val="Normal"/>
    <w:uiPriority w:val="9"/>
    <w:unhideWhenUsed/>
    <w:qFormat/>
    <w:pPr>
      <w:spacing w:before="244"/>
      <w:ind w:left="216"/>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line="810" w:lineRule="exact"/>
      <w:ind w:left="3" w:right="722"/>
      <w:jc w:val="center"/>
    </w:pPr>
    <w:rPr>
      <w:rFonts w:ascii="Georgia" w:eastAsia="Georgia" w:hAnsi="Georgia" w:cs="Georgia"/>
      <w:b/>
      <w:bCs/>
      <w:sz w:val="72"/>
      <w:szCs w:val="72"/>
    </w:rPr>
  </w:style>
  <w:style w:type="paragraph" w:styleId="ListParagraph">
    <w:name w:val="List Paragraph"/>
    <w:basedOn w:val="Normal"/>
    <w:uiPriority w:val="1"/>
    <w:qFormat/>
    <w:pPr>
      <w:ind w:left="576"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mtuck@ohahockey.ca" TargetMode="Externa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1801</Words>
  <Characters>10269</Characters>
  <Application>Microsoft Office Word</Application>
  <DocSecurity>0</DocSecurity>
  <Lines>85</Lines>
  <Paragraphs>24</Paragraphs>
  <ScaleCrop>false</ScaleCrop>
  <Company/>
  <LinksUpToDate>false</LinksUpToDate>
  <CharactersWithSpaces>12046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OHA DEVELOPMENT</dc:title>
  <dc:creator>Ontario Hockey Association</dc:creator>
  <cp:lastModifiedBy>Chris McCleary</cp:lastModifiedBy>
  <cp:revision>2</cp:revision>
  <dcterms:created xsi:type="dcterms:W3CDTF">2026-06-08T16:28:00Z</dcterms:created>
  <dcterms:modified xsi:type="dcterms:W3CDTF">2026-06-08T16:28:00Z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2024-11-07T00:00:00Z</vt:filetime>
  </property>
  <property fmtid="{D5CDD505-2E9C-101B-9397-08002B2CF9AE}" pid="3" name="Creator">
    <vt:lpwstr>Microsoft® Word 2016</vt:lpwstr>
  </property>
  <property fmtid="{D5CDD505-2E9C-101B-9397-08002B2CF9AE}" pid="4" name="LastSaved">
    <vt:filetime>2025-09-04T00:00:00Z</vt:filetime>
  </property>
  <property fmtid="{D5CDD505-2E9C-101B-9397-08002B2CF9AE}" pid="5" name="Producer">
    <vt:lpwstr>www.ilovepdf.com</vt:lpwstr>
  </property>
</Properties>
</file>